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6A9C" w14:textId="77777777" w:rsidR="00322723" w:rsidRDefault="00322723" w:rsidP="00322723">
      <w:pPr>
        <w:rPr>
          <w:b/>
        </w:rPr>
      </w:pPr>
      <w:r>
        <w:rPr>
          <w:b/>
        </w:rPr>
        <w:t xml:space="preserve">Az ember és társadalom - tantárgypedagógia </w:t>
      </w:r>
    </w:p>
    <w:p w14:paraId="741AA355" w14:textId="77777777" w:rsidR="00322723" w:rsidRPr="009A4485" w:rsidRDefault="00322723" w:rsidP="00322723">
      <w:r>
        <w:rPr>
          <w:b/>
        </w:rPr>
        <w:t>BTA2259L</w:t>
      </w:r>
    </w:p>
    <w:p w14:paraId="3CF8EAB7" w14:textId="77777777" w:rsidR="00AB3300" w:rsidRDefault="00AB3300" w:rsidP="00042EE9">
      <w:pPr>
        <w:rPr>
          <w:b/>
          <w:sz w:val="28"/>
          <w:szCs w:val="28"/>
        </w:rPr>
      </w:pPr>
    </w:p>
    <w:p w14:paraId="3406EE1E" w14:textId="2B716C53" w:rsidR="00AF509F" w:rsidRPr="00AF509F" w:rsidRDefault="00AF509F" w:rsidP="00AF509F">
      <w:pPr>
        <w:jc w:val="both"/>
        <w:rPr>
          <w:bCs/>
        </w:rPr>
      </w:pPr>
      <w:r>
        <w:rPr>
          <w:bCs/>
        </w:rPr>
        <w:t xml:space="preserve">A kurzus elsődleges célja, hogy a hallgatók megismerjék a tantervi szabályozó dokumentumok (NAT, kerettantervek) </w:t>
      </w:r>
      <w:r w:rsidR="00F04DF3">
        <w:rPr>
          <w:bCs/>
        </w:rPr>
        <w:t>a történelem és állampolgári ismeretek</w:t>
      </w:r>
      <w:r>
        <w:rPr>
          <w:bCs/>
        </w:rPr>
        <w:t xml:space="preserve"> műveltségterületre vonatkozó tartalmát, </w:t>
      </w:r>
      <w:r w:rsidRPr="00AF509F">
        <w:rPr>
          <w:bCs/>
        </w:rPr>
        <w:t>a kapcsolódó tárgyak tanításának meghatározó módszertani kérdéseit és eszközeit (pl.: generációk közti párbeszéd és tanulás elősegítése, szemléltetés, IKT-eszközök alkalmazása, az iskolán kívüli terepben rejlő lehetőségek)</w:t>
      </w:r>
      <w:r>
        <w:rPr>
          <w:bCs/>
        </w:rPr>
        <w:t>.</w:t>
      </w:r>
    </w:p>
    <w:p w14:paraId="0D42739C" w14:textId="77777777" w:rsidR="00AF509F" w:rsidRDefault="00AF509F" w:rsidP="00042EE9">
      <w:pPr>
        <w:rPr>
          <w:b/>
          <w:sz w:val="28"/>
          <w:szCs w:val="28"/>
        </w:rPr>
      </w:pPr>
    </w:p>
    <w:p w14:paraId="34514B9E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2DCEBDC6" w14:textId="77777777" w:rsidR="00A573A6" w:rsidRPr="009A4485" w:rsidRDefault="00A573A6" w:rsidP="00A573A6"/>
    <w:p w14:paraId="6F531271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60F77E1F" w14:textId="5186C587" w:rsidR="001C1527" w:rsidRDefault="00AF509F" w:rsidP="0097460F">
      <w:pPr>
        <w:rPr>
          <w:bCs/>
        </w:rPr>
      </w:pPr>
      <w:r>
        <w:rPr>
          <w:bCs/>
        </w:rPr>
        <w:t xml:space="preserve">Első </w:t>
      </w:r>
      <w:r w:rsidR="001C1527" w:rsidRPr="0097460F">
        <w:rPr>
          <w:bCs/>
        </w:rPr>
        <w:t>konzultáció</w:t>
      </w:r>
      <w:r w:rsidR="0097460F">
        <w:rPr>
          <w:bCs/>
        </w:rPr>
        <w:t xml:space="preserve"> </w:t>
      </w:r>
    </w:p>
    <w:p w14:paraId="11AE5BE2" w14:textId="6CFCB0E8" w:rsidR="0097460F" w:rsidRDefault="0097460F" w:rsidP="008B0BC3">
      <w:pPr>
        <w:ind w:left="708" w:hanging="708"/>
        <w:rPr>
          <w:bCs/>
        </w:rPr>
      </w:pPr>
      <w:r>
        <w:rPr>
          <w:bCs/>
        </w:rPr>
        <w:t>1.</w:t>
      </w:r>
      <w:r w:rsidR="000F6E2C">
        <w:rPr>
          <w:bCs/>
        </w:rPr>
        <w:tab/>
      </w:r>
      <w:r w:rsidR="008B0BC3">
        <w:rPr>
          <w:bCs/>
        </w:rPr>
        <w:t xml:space="preserve">A </w:t>
      </w:r>
      <w:r w:rsidR="008B0BC3">
        <w:rPr>
          <w:bCs/>
        </w:rPr>
        <w:t>történelem és állampolgári ismeretek műveltségterület</w:t>
      </w:r>
      <w:r w:rsidR="008B0BC3">
        <w:rPr>
          <w:bCs/>
        </w:rPr>
        <w:t xml:space="preserve"> </w:t>
      </w:r>
      <w:r w:rsidR="00322723" w:rsidRPr="00240651">
        <w:rPr>
          <w:bCs/>
        </w:rPr>
        <w:t>a NAT-ban</w:t>
      </w:r>
      <w:r w:rsidR="00AF509F">
        <w:rPr>
          <w:bCs/>
        </w:rPr>
        <w:t xml:space="preserve"> és a kerettantervekben</w:t>
      </w:r>
    </w:p>
    <w:p w14:paraId="6907A0CD" w14:textId="77777777" w:rsidR="0097460F" w:rsidRDefault="0097460F" w:rsidP="0097460F">
      <w:pPr>
        <w:rPr>
          <w:bCs/>
        </w:rPr>
      </w:pPr>
      <w:r>
        <w:rPr>
          <w:bCs/>
        </w:rPr>
        <w:t>2.</w:t>
      </w:r>
      <w:r w:rsidR="000F6E2C">
        <w:rPr>
          <w:bCs/>
        </w:rPr>
        <w:tab/>
      </w:r>
      <w:r w:rsidR="00322723" w:rsidRPr="00322723">
        <w:rPr>
          <w:bCs/>
        </w:rPr>
        <w:t>Néprajzi ismeretek tanítása</w:t>
      </w:r>
    </w:p>
    <w:p w14:paraId="64B0BF0C" w14:textId="77777777" w:rsidR="0097460F" w:rsidRDefault="0097460F" w:rsidP="0097460F">
      <w:pPr>
        <w:rPr>
          <w:bCs/>
        </w:rPr>
      </w:pPr>
      <w:r>
        <w:rPr>
          <w:bCs/>
        </w:rPr>
        <w:t>3.</w:t>
      </w:r>
      <w:r w:rsidR="000F6E2C">
        <w:rPr>
          <w:bCs/>
        </w:rPr>
        <w:tab/>
      </w:r>
      <w:r w:rsidR="00322723" w:rsidRPr="00514CF1">
        <w:rPr>
          <w:bCs/>
        </w:rPr>
        <w:t>A csalá</w:t>
      </w:r>
      <w:r w:rsidR="00322723">
        <w:rPr>
          <w:bCs/>
        </w:rPr>
        <w:t>d, otthon, lakóhely, szülőföld témák élményszerű feldolgozása</w:t>
      </w:r>
    </w:p>
    <w:p w14:paraId="6B9E22BF" w14:textId="77777777" w:rsidR="0097460F" w:rsidRDefault="0097460F" w:rsidP="0097460F">
      <w:pPr>
        <w:rPr>
          <w:bCs/>
        </w:rPr>
      </w:pPr>
      <w:r>
        <w:rPr>
          <w:bCs/>
        </w:rPr>
        <w:t>4.</w:t>
      </w:r>
      <w:r w:rsidR="000F6E2C">
        <w:rPr>
          <w:bCs/>
        </w:rPr>
        <w:tab/>
      </w:r>
      <w:r w:rsidR="00322723">
        <w:rPr>
          <w:bCs/>
        </w:rPr>
        <w:t>Ünnepek, jelképek, szimbólumok</w:t>
      </w:r>
    </w:p>
    <w:p w14:paraId="2CA7EF1A" w14:textId="77777777" w:rsidR="00322723" w:rsidRDefault="00322723" w:rsidP="0097460F">
      <w:pPr>
        <w:rPr>
          <w:bCs/>
        </w:rPr>
      </w:pPr>
    </w:p>
    <w:p w14:paraId="418C79B5" w14:textId="4507DA74" w:rsidR="00322723" w:rsidRDefault="00AF509F" w:rsidP="0097460F">
      <w:pPr>
        <w:rPr>
          <w:bCs/>
        </w:rPr>
      </w:pPr>
      <w:r>
        <w:rPr>
          <w:bCs/>
        </w:rPr>
        <w:t xml:space="preserve">Második </w:t>
      </w:r>
      <w:r w:rsidR="003B2C64">
        <w:rPr>
          <w:bCs/>
        </w:rPr>
        <w:t>konzultáció</w:t>
      </w:r>
    </w:p>
    <w:p w14:paraId="4525F69C" w14:textId="77777777" w:rsidR="0097460F" w:rsidRDefault="0097460F" w:rsidP="0097460F">
      <w:pPr>
        <w:rPr>
          <w:bCs/>
        </w:rPr>
      </w:pPr>
      <w:r>
        <w:rPr>
          <w:bCs/>
        </w:rPr>
        <w:t>5.</w:t>
      </w:r>
      <w:r w:rsidR="000F6E2C">
        <w:rPr>
          <w:bCs/>
        </w:rPr>
        <w:tab/>
      </w:r>
      <w:r w:rsidR="00322723">
        <w:rPr>
          <w:bCs/>
        </w:rPr>
        <w:t>Egység és sokféleség – kultúrák közti párbeszéd, tolerancia</w:t>
      </w:r>
    </w:p>
    <w:p w14:paraId="5C72A10D" w14:textId="6B355813" w:rsidR="0097460F" w:rsidRDefault="0097460F" w:rsidP="0097460F">
      <w:pPr>
        <w:rPr>
          <w:bCs/>
        </w:rPr>
      </w:pPr>
      <w:r>
        <w:rPr>
          <w:bCs/>
        </w:rPr>
        <w:t>6</w:t>
      </w:r>
      <w:r w:rsidR="00AF509F">
        <w:rPr>
          <w:bCs/>
        </w:rPr>
        <w:t>-7</w:t>
      </w:r>
      <w:r>
        <w:rPr>
          <w:bCs/>
        </w:rPr>
        <w:t>.</w:t>
      </w:r>
      <w:r w:rsidR="000F6E2C">
        <w:rPr>
          <w:bCs/>
        </w:rPr>
        <w:tab/>
      </w:r>
      <w:r w:rsidR="00322723">
        <w:rPr>
          <w:bCs/>
        </w:rPr>
        <w:t>Tájékozódás térben és időben</w:t>
      </w:r>
    </w:p>
    <w:p w14:paraId="34995C85" w14:textId="77B37F57" w:rsidR="0097460F" w:rsidRDefault="003B2C64" w:rsidP="0097460F">
      <w:pPr>
        <w:rPr>
          <w:bCs/>
        </w:rPr>
      </w:pPr>
      <w:r>
        <w:rPr>
          <w:bCs/>
        </w:rPr>
        <w:t>8-9</w:t>
      </w:r>
      <w:r w:rsidR="0097460F">
        <w:rPr>
          <w:bCs/>
        </w:rPr>
        <w:t>.</w:t>
      </w:r>
      <w:r w:rsidR="000F6E2C">
        <w:rPr>
          <w:bCs/>
        </w:rPr>
        <w:tab/>
      </w:r>
      <w:r>
        <w:rPr>
          <w:bCs/>
        </w:rPr>
        <w:t>A tanterem falain kívül</w:t>
      </w:r>
      <w:r w:rsidR="00B21F37">
        <w:rPr>
          <w:bCs/>
        </w:rPr>
        <w:t xml:space="preserve"> (közgyűjtemények, közterek)</w:t>
      </w:r>
    </w:p>
    <w:p w14:paraId="7A7F2A43" w14:textId="77777777" w:rsidR="001C1527" w:rsidRPr="0097460F" w:rsidRDefault="001C1527" w:rsidP="0097460F">
      <w:pPr>
        <w:rPr>
          <w:bCs/>
        </w:rPr>
      </w:pPr>
    </w:p>
    <w:p w14:paraId="7B854545" w14:textId="77777777" w:rsidR="001C1527" w:rsidRDefault="001C1527" w:rsidP="0040546B">
      <w:pPr>
        <w:ind w:left="709" w:hanging="699"/>
        <w:rPr>
          <w:b/>
          <w:bCs/>
        </w:rPr>
      </w:pPr>
    </w:p>
    <w:p w14:paraId="42BF6EDD" w14:textId="77777777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450CE56F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AB3300">
        <w:t>részidős képzésben a tantárgy konzultációs óraszámának egyharmada.</w:t>
      </w:r>
      <w:r w:rsidRPr="009A4485">
        <w:t xml:space="preserve"> Ennek túllépése esetén a félév nem értékelhető</w:t>
      </w:r>
      <w:r w:rsidR="003B1770" w:rsidRPr="009A4485">
        <w:t xml:space="preserve"> (TVSz 8.§ 1.)</w:t>
      </w:r>
      <w:r w:rsidRPr="009A4485">
        <w:t>.</w:t>
      </w:r>
    </w:p>
    <w:p w14:paraId="1ACAA24D" w14:textId="77777777" w:rsidR="00A573A6" w:rsidRDefault="00A573A6"/>
    <w:p w14:paraId="6AC128AE" w14:textId="77777777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AB3300">
        <w:rPr>
          <w:b/>
        </w:rPr>
        <w:t>gyakorlati jegy</w:t>
      </w:r>
    </w:p>
    <w:p w14:paraId="0F428AB5" w14:textId="77777777" w:rsidR="008C03FA" w:rsidRPr="009A4485" w:rsidRDefault="008C03FA" w:rsidP="008C03FA">
      <w:pPr>
        <w:jc w:val="both"/>
        <w:rPr>
          <w:b/>
        </w:rPr>
      </w:pPr>
    </w:p>
    <w:p w14:paraId="06D00006" w14:textId="77777777" w:rsidR="004413F6" w:rsidRDefault="008C03FA" w:rsidP="00AB330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749D977B" w14:textId="77777777" w:rsidR="00AB3300" w:rsidRDefault="003B2C64" w:rsidP="00AB3300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óraterv és esszé készítése</w:t>
      </w:r>
    </w:p>
    <w:p w14:paraId="5CC93774" w14:textId="77777777" w:rsidR="00AB3300" w:rsidRDefault="00AB3300" w:rsidP="00AB3300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órai aktivitás</w:t>
      </w:r>
    </w:p>
    <w:p w14:paraId="2E613B07" w14:textId="77777777" w:rsidR="00AB3300" w:rsidRDefault="00AB3300" w:rsidP="00AB3300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beadandó feladat</w:t>
      </w:r>
    </w:p>
    <w:p w14:paraId="632245DF" w14:textId="77777777" w:rsidR="00AB3300" w:rsidRPr="00AB3300" w:rsidRDefault="00AB3300" w:rsidP="00AB3300">
      <w:pPr>
        <w:jc w:val="both"/>
        <w:rPr>
          <w:b/>
        </w:rPr>
      </w:pPr>
    </w:p>
    <w:p w14:paraId="34DF5D0B" w14:textId="77777777" w:rsidR="008C03FA" w:rsidRPr="004413F6" w:rsidRDefault="008C03FA" w:rsidP="004413F6">
      <w:pPr>
        <w:pStyle w:val="Listaszerbekezds"/>
        <w:ind w:left="66"/>
        <w:rPr>
          <w:i/>
          <w:color w:val="0070C0"/>
        </w:rPr>
      </w:pPr>
      <w:r w:rsidRPr="004413F6">
        <w:rPr>
          <w:b/>
          <w:bCs/>
          <w:i/>
        </w:rPr>
        <w:t>A félévközi ellenőrzések követelményei:</w:t>
      </w:r>
    </w:p>
    <w:p w14:paraId="78015173" w14:textId="77777777" w:rsidR="00AB3300" w:rsidRPr="000F1F83" w:rsidRDefault="00322723" w:rsidP="00AB3300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>
        <w:rPr>
          <w:bCs/>
        </w:rPr>
        <w:t>Elvárt a konzultációkon</w:t>
      </w:r>
      <w:r w:rsidR="00AB3300">
        <w:rPr>
          <w:bCs/>
        </w:rPr>
        <w:t xml:space="preserve"> való </w:t>
      </w:r>
      <w:r>
        <w:rPr>
          <w:bCs/>
        </w:rPr>
        <w:t>aktív jelenlét.</w:t>
      </w:r>
      <w:r w:rsidR="00AB3300">
        <w:rPr>
          <w:bCs/>
        </w:rPr>
        <w:t xml:space="preserve"> </w:t>
      </w:r>
    </w:p>
    <w:p w14:paraId="659E9C8A" w14:textId="77777777" w:rsidR="00786B5D" w:rsidRDefault="00786B5D" w:rsidP="008C03FA">
      <w:pPr>
        <w:rPr>
          <w:b/>
          <w:bCs/>
        </w:rPr>
      </w:pPr>
    </w:p>
    <w:p w14:paraId="10E84C67" w14:textId="77777777" w:rsidR="008C03FA" w:rsidRPr="00270BEC" w:rsidRDefault="008C03FA" w:rsidP="008C03FA">
      <w:pPr>
        <w:rPr>
          <w:b/>
          <w:bCs/>
        </w:rPr>
      </w:pPr>
      <w:r w:rsidRPr="00270BEC">
        <w:rPr>
          <w:b/>
          <w:bCs/>
        </w:rPr>
        <w:t>A</w:t>
      </w:r>
      <w:r w:rsidR="00B56D8B">
        <w:rPr>
          <w:b/>
          <w:bCs/>
        </w:rPr>
        <w:t>zérdem</w:t>
      </w:r>
      <w:r w:rsidRPr="00270BEC">
        <w:rPr>
          <w:b/>
          <w:bCs/>
        </w:rPr>
        <w:t>jegy kialakításának módja:</w:t>
      </w:r>
    </w:p>
    <w:p w14:paraId="3AC7BEF8" w14:textId="77777777" w:rsidR="00322723" w:rsidRDefault="00322723" w:rsidP="00322723">
      <w:pPr>
        <w:rPr>
          <w:bCs/>
        </w:rPr>
      </w:pPr>
      <w:r>
        <w:rPr>
          <w:bCs/>
        </w:rPr>
        <w:t>Az érdemjegyet a következő három kritérium teljesítésével lehet megszerezni:</w:t>
      </w:r>
    </w:p>
    <w:p w14:paraId="1BF608BD" w14:textId="08A06A6A" w:rsidR="00322723" w:rsidRPr="003B2C64" w:rsidRDefault="003B2C64" w:rsidP="003B2C64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óraterv készítése</w:t>
      </w:r>
      <w:r w:rsidR="00322723">
        <w:rPr>
          <w:bCs/>
        </w:rPr>
        <w:t xml:space="preserve">: a műveltségterülethez tartozó tárgyak </w:t>
      </w:r>
      <w:r w:rsidR="00AF509F">
        <w:rPr>
          <w:bCs/>
        </w:rPr>
        <w:t xml:space="preserve">a 2020-as </w:t>
      </w:r>
      <w:r w:rsidR="00322723">
        <w:rPr>
          <w:bCs/>
        </w:rPr>
        <w:t xml:space="preserve">NAT </w:t>
      </w:r>
      <w:r w:rsidR="00AF509F">
        <w:rPr>
          <w:bCs/>
        </w:rPr>
        <w:t xml:space="preserve">alapján elkészült </w:t>
      </w:r>
      <w:r w:rsidR="00322723">
        <w:rPr>
          <w:bCs/>
        </w:rPr>
        <w:t xml:space="preserve">kerettanterveiből egy tetszőlegesen kiválasztott anyagrész feldolgozása </w:t>
      </w:r>
      <w:r>
        <w:rPr>
          <w:bCs/>
        </w:rPr>
        <w:t xml:space="preserve">(leadás emailben: </w:t>
      </w:r>
      <w:hyperlink r:id="rId5" w:history="1">
        <w:r w:rsidRPr="00A04701">
          <w:rPr>
            <w:rStyle w:val="Hiperhivatkozs"/>
            <w:bCs/>
          </w:rPr>
          <w:t>szabo-zsoldos.gabor@nye.hu</w:t>
        </w:r>
      </w:hyperlink>
      <w:r w:rsidRPr="004716BC">
        <w:rPr>
          <w:bCs/>
        </w:rPr>
        <w:t>;</w:t>
      </w:r>
      <w:r w:rsidR="00E828D4">
        <w:rPr>
          <w:bCs/>
        </w:rPr>
        <w:t xml:space="preserve"> leadás határideje: 202</w:t>
      </w:r>
      <w:r w:rsidR="00766DDB">
        <w:rPr>
          <w:bCs/>
        </w:rPr>
        <w:t>6</w:t>
      </w:r>
      <w:r w:rsidR="00E828D4">
        <w:rPr>
          <w:bCs/>
        </w:rPr>
        <w:t xml:space="preserve">. </w:t>
      </w:r>
      <w:r w:rsidR="00DD497B">
        <w:rPr>
          <w:bCs/>
        </w:rPr>
        <w:t>má</w:t>
      </w:r>
      <w:r w:rsidR="00AF509F">
        <w:rPr>
          <w:bCs/>
        </w:rPr>
        <w:t xml:space="preserve">jus </w:t>
      </w:r>
      <w:r w:rsidR="00766DDB">
        <w:rPr>
          <w:bCs/>
        </w:rPr>
        <w:t>10</w:t>
      </w:r>
      <w:r>
        <w:rPr>
          <w:bCs/>
        </w:rPr>
        <w:t xml:space="preserve">.) </w:t>
      </w:r>
    </w:p>
    <w:p w14:paraId="48B9E991" w14:textId="77777777" w:rsidR="00322723" w:rsidRDefault="00322723" w:rsidP="00322723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>órai aktivitás</w:t>
      </w:r>
    </w:p>
    <w:p w14:paraId="1F422E47" w14:textId="18A65E8B" w:rsidR="003B2C64" w:rsidRPr="003B2C64" w:rsidRDefault="003B2C64" w:rsidP="003B2C64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az óraterv írásbeli bemutatása: 3 oldalas esszé (TNR betűtípus, 1,5-es sorköz, sorkizárt), amely kitér az adott téma kiválasztásának okai, az óraterv elkészítésének nehézségei, a fejlesztendő kompetenciák, a pozitívumok és negatívumok elemző bemutatása mellett arra is, hogy az adott téma tanításának kapcsán milyen kihívásokra számíthat</w:t>
      </w:r>
      <w:r w:rsidR="00AF509F">
        <w:rPr>
          <w:bCs/>
        </w:rPr>
        <w:t xml:space="preserve">, és a tervezett óra </w:t>
      </w:r>
      <w:r w:rsidR="00AF509F">
        <w:rPr>
          <w:bCs/>
        </w:rPr>
        <w:lastRenderedPageBreak/>
        <w:t>hogyan teljesíti a NAT-ban, illetve a kerettantervekben megfogalmazott elvárásokat</w:t>
      </w:r>
      <w:r>
        <w:rPr>
          <w:bCs/>
        </w:rPr>
        <w:t xml:space="preserve"> (leadás módja</w:t>
      </w:r>
      <w:r w:rsidRPr="00C65F48">
        <w:rPr>
          <w:bCs/>
        </w:rPr>
        <w:t xml:space="preserve"> emailben</w:t>
      </w:r>
      <w:r>
        <w:rPr>
          <w:bCs/>
        </w:rPr>
        <w:t xml:space="preserve">: </w:t>
      </w:r>
      <w:hyperlink r:id="rId6" w:history="1">
        <w:r w:rsidRPr="00A04701">
          <w:rPr>
            <w:rStyle w:val="Hiperhivatkozs"/>
            <w:bCs/>
          </w:rPr>
          <w:t>szabo-zsoldos.gabor@nye.hu</w:t>
        </w:r>
      </w:hyperlink>
      <w:r w:rsidRPr="004716BC">
        <w:rPr>
          <w:bCs/>
        </w:rPr>
        <w:t>;</w:t>
      </w:r>
      <w:r>
        <w:rPr>
          <w:bCs/>
        </w:rPr>
        <w:t xml:space="preserve"> leadás határideje: 202</w:t>
      </w:r>
      <w:r w:rsidR="008A2B33">
        <w:rPr>
          <w:bCs/>
        </w:rPr>
        <w:t>6</w:t>
      </w:r>
      <w:r w:rsidRPr="00C65F48">
        <w:rPr>
          <w:bCs/>
        </w:rPr>
        <w:t>.</w:t>
      </w:r>
      <w:r>
        <w:rPr>
          <w:bCs/>
        </w:rPr>
        <w:t xml:space="preserve"> </w:t>
      </w:r>
      <w:r w:rsidR="00195F62">
        <w:rPr>
          <w:bCs/>
        </w:rPr>
        <w:t>május</w:t>
      </w:r>
      <w:r w:rsidR="00E828D4">
        <w:rPr>
          <w:bCs/>
        </w:rPr>
        <w:t xml:space="preserve"> </w:t>
      </w:r>
      <w:r w:rsidR="008A2B33">
        <w:rPr>
          <w:bCs/>
        </w:rPr>
        <w:t>10</w:t>
      </w:r>
      <w:r>
        <w:rPr>
          <w:bCs/>
        </w:rPr>
        <w:t>.)</w:t>
      </w:r>
      <w:r w:rsidRPr="00C65F48">
        <w:rPr>
          <w:bCs/>
        </w:rPr>
        <w:t xml:space="preserve">  </w:t>
      </w:r>
    </w:p>
    <w:p w14:paraId="48F62206" w14:textId="0163C531" w:rsidR="00322723" w:rsidRPr="00C335A2" w:rsidRDefault="003E5573" w:rsidP="00322723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az óratervhe</w:t>
      </w:r>
      <w:r w:rsidR="00322723">
        <w:rPr>
          <w:bCs/>
        </w:rPr>
        <w:t xml:space="preserve">z kapcsolódó, iskolai körülmények közt alkalmazható feladat és rövid leírása, bemutatása </w:t>
      </w:r>
      <w:r w:rsidR="003B2C64">
        <w:rPr>
          <w:bCs/>
        </w:rPr>
        <w:t>(leadás módja</w:t>
      </w:r>
      <w:r w:rsidR="003B2C64" w:rsidRPr="00C65F48">
        <w:rPr>
          <w:bCs/>
        </w:rPr>
        <w:t xml:space="preserve"> emailben</w:t>
      </w:r>
      <w:r w:rsidR="003B2C64">
        <w:rPr>
          <w:bCs/>
        </w:rPr>
        <w:t xml:space="preserve">: </w:t>
      </w:r>
      <w:hyperlink r:id="rId7" w:history="1">
        <w:r w:rsidR="003B2C64" w:rsidRPr="00A04701">
          <w:rPr>
            <w:rStyle w:val="Hiperhivatkozs"/>
            <w:bCs/>
          </w:rPr>
          <w:t>szabo-zsoldos.gabor@nye.hu</w:t>
        </w:r>
      </w:hyperlink>
      <w:r w:rsidR="003B2C64" w:rsidRPr="004716BC">
        <w:rPr>
          <w:bCs/>
        </w:rPr>
        <w:t>;</w:t>
      </w:r>
      <w:r w:rsidR="003B2C64">
        <w:rPr>
          <w:bCs/>
        </w:rPr>
        <w:t xml:space="preserve"> leadás határideje: 202</w:t>
      </w:r>
      <w:r w:rsidR="00766DDB">
        <w:rPr>
          <w:bCs/>
        </w:rPr>
        <w:t>6</w:t>
      </w:r>
      <w:r w:rsidR="00DD497B">
        <w:rPr>
          <w:bCs/>
        </w:rPr>
        <w:t>. május</w:t>
      </w:r>
      <w:r w:rsidR="00E828D4">
        <w:rPr>
          <w:bCs/>
        </w:rPr>
        <w:t xml:space="preserve"> </w:t>
      </w:r>
      <w:r w:rsidR="00766DDB">
        <w:rPr>
          <w:bCs/>
        </w:rPr>
        <w:t>10</w:t>
      </w:r>
      <w:r w:rsidR="003B2C64">
        <w:rPr>
          <w:bCs/>
        </w:rPr>
        <w:t>.)</w:t>
      </w:r>
      <w:r w:rsidR="003B2C64" w:rsidRPr="00C65F48">
        <w:rPr>
          <w:bCs/>
        </w:rPr>
        <w:t xml:space="preserve">  </w:t>
      </w:r>
    </w:p>
    <w:p w14:paraId="3ACB2E1D" w14:textId="69997ACD" w:rsidR="00AB3300" w:rsidRDefault="00322723" w:rsidP="004C33A6">
      <w:pPr>
        <w:rPr>
          <w:bCs/>
        </w:rPr>
      </w:pPr>
      <w:r>
        <w:rPr>
          <w:bCs/>
        </w:rPr>
        <w:t xml:space="preserve">Az elmaradt </w:t>
      </w:r>
      <w:r w:rsidR="003B2C64">
        <w:rPr>
          <w:bCs/>
        </w:rPr>
        <w:t>óraterv</w:t>
      </w:r>
      <w:r>
        <w:rPr>
          <w:bCs/>
        </w:rPr>
        <w:t xml:space="preserve"> automatikusan elégtelen osztályzatot von maga után.</w:t>
      </w:r>
      <w:r w:rsidR="004C33A6">
        <w:rPr>
          <w:bCs/>
        </w:rPr>
        <w:t xml:space="preserve"> </w:t>
      </w:r>
    </w:p>
    <w:p w14:paraId="34A0CF65" w14:textId="77777777" w:rsidR="004C33A6" w:rsidRDefault="004C33A6" w:rsidP="004C33A6"/>
    <w:p w14:paraId="1FB4F03E" w14:textId="77777777" w:rsidR="00AB3300" w:rsidRPr="00823F3C" w:rsidRDefault="00AB3300" w:rsidP="00AB3300">
      <w:pPr>
        <w:rPr>
          <w:b/>
          <w:bCs/>
        </w:rPr>
      </w:pPr>
      <w:r w:rsidRPr="00823F3C">
        <w:rPr>
          <w:b/>
          <w:bCs/>
        </w:rPr>
        <w:t>Ajánlott irodalom</w:t>
      </w:r>
    </w:p>
    <w:p w14:paraId="7B714EF7" w14:textId="77777777" w:rsidR="00322723" w:rsidRDefault="00322723" w:rsidP="00322723">
      <w:pPr>
        <w:spacing w:line="360" w:lineRule="auto"/>
        <w:jc w:val="both"/>
        <w:rPr>
          <w:bCs/>
        </w:rPr>
      </w:pPr>
      <w:r>
        <w:rPr>
          <w:bCs/>
        </w:rPr>
        <w:t>Ágh Zsófia: Útmutató a tárgyi és a szellemi néprajz tanításához. Budapest, 1993.</w:t>
      </w:r>
    </w:p>
    <w:p w14:paraId="44EF4EC5" w14:textId="77777777" w:rsidR="00322723" w:rsidRPr="00DE3D50" w:rsidRDefault="00322723" w:rsidP="00322723">
      <w:pPr>
        <w:spacing w:line="360" w:lineRule="auto"/>
        <w:jc w:val="both"/>
        <w:rPr>
          <w:bCs/>
        </w:rPr>
      </w:pPr>
      <w:r w:rsidRPr="00DE3D50">
        <w:rPr>
          <w:bCs/>
        </w:rPr>
        <w:t>Csepela Jánosné - Horváth Péter - Katona András - Nagyajtai Anna:</w:t>
      </w:r>
      <w:r>
        <w:rPr>
          <w:bCs/>
        </w:rPr>
        <w:t xml:space="preserve"> </w:t>
      </w:r>
      <w:r w:rsidRPr="00DE3D50">
        <w:rPr>
          <w:bCs/>
        </w:rPr>
        <w:t>A történelemtanítás gyakorlata: Tantárgypedagógiai tankönyv</w:t>
      </w:r>
      <w:r>
        <w:rPr>
          <w:bCs/>
        </w:rPr>
        <w:t>.</w:t>
      </w:r>
      <w:r w:rsidRPr="00DE3D50">
        <w:rPr>
          <w:bCs/>
        </w:rPr>
        <w:t xml:space="preserve"> Budapest, 2003</w:t>
      </w:r>
      <w:r>
        <w:rPr>
          <w:bCs/>
        </w:rPr>
        <w:t>.</w:t>
      </w:r>
    </w:p>
    <w:p w14:paraId="2BADAAEB" w14:textId="77777777" w:rsidR="00322723" w:rsidRDefault="00322723" w:rsidP="00322723">
      <w:pPr>
        <w:spacing w:line="360" w:lineRule="auto"/>
        <w:jc w:val="both"/>
        <w:rPr>
          <w:bCs/>
        </w:rPr>
      </w:pPr>
      <w:r w:rsidRPr="00DE3D50">
        <w:rPr>
          <w:bCs/>
        </w:rPr>
        <w:t>Érsek Attila: Változó történelemtanítás: új technikák és módszerek a történelemtanári munkában.</w:t>
      </w:r>
      <w:r>
        <w:rPr>
          <w:bCs/>
        </w:rPr>
        <w:t xml:space="preserve"> </w:t>
      </w:r>
      <w:r w:rsidRPr="00DE3D50">
        <w:rPr>
          <w:bCs/>
        </w:rPr>
        <w:t>Szombathely, 2015.</w:t>
      </w:r>
    </w:p>
    <w:p w14:paraId="4082BA8F" w14:textId="77777777" w:rsidR="00322723" w:rsidRDefault="00322723" w:rsidP="00322723">
      <w:pPr>
        <w:spacing w:line="360" w:lineRule="auto"/>
        <w:jc w:val="both"/>
        <w:rPr>
          <w:bCs/>
        </w:rPr>
      </w:pPr>
      <w:r>
        <w:rPr>
          <w:bCs/>
        </w:rPr>
        <w:t>Knausz Imre: Az évszámokon innen és túl…: Megújuló történelemtanítás. Budapest, 2001.</w:t>
      </w:r>
    </w:p>
    <w:p w14:paraId="723BDAD6" w14:textId="77777777" w:rsidR="00322723" w:rsidRDefault="00322723" w:rsidP="00322723">
      <w:pPr>
        <w:spacing w:line="360" w:lineRule="auto"/>
        <w:jc w:val="both"/>
        <w:rPr>
          <w:bCs/>
        </w:rPr>
      </w:pPr>
      <w:r w:rsidRPr="00DE3D50">
        <w:rPr>
          <w:bCs/>
        </w:rPr>
        <w:t>Kovács István – Kovács Istvánné – Óbis Hajnalka: A változó történelemoktatás. Debrecen, 2015.</w:t>
      </w:r>
    </w:p>
    <w:p w14:paraId="7D472A3E" w14:textId="77777777" w:rsidR="00322723" w:rsidRDefault="00322723" w:rsidP="00322723">
      <w:pPr>
        <w:spacing w:line="360" w:lineRule="auto"/>
        <w:jc w:val="both"/>
        <w:rPr>
          <w:bCs/>
        </w:rPr>
      </w:pPr>
      <w:r w:rsidRPr="00DE3D50">
        <w:rPr>
          <w:bCs/>
        </w:rPr>
        <w:t>Porcsalmy János: Eszközsorozatok a történelem-tanításhoz</w:t>
      </w:r>
      <w:r>
        <w:rPr>
          <w:bCs/>
        </w:rPr>
        <w:t>.</w:t>
      </w:r>
      <w:r w:rsidRPr="00DE3D50">
        <w:rPr>
          <w:bCs/>
        </w:rPr>
        <w:t xml:space="preserve"> Budapest, 1981</w:t>
      </w:r>
      <w:r>
        <w:rPr>
          <w:bCs/>
        </w:rPr>
        <w:t>.</w:t>
      </w:r>
    </w:p>
    <w:p w14:paraId="2E2C78F2" w14:textId="77777777" w:rsidR="00322723" w:rsidRPr="00270BEC" w:rsidRDefault="00322723" w:rsidP="00322723">
      <w:pPr>
        <w:spacing w:line="360" w:lineRule="auto"/>
        <w:jc w:val="both"/>
      </w:pPr>
      <w:r>
        <w:t xml:space="preserve">Történelemtanítás. Online didaktikai folyóirat: </w:t>
      </w:r>
      <w:hyperlink r:id="rId8" w:history="1">
        <w:r w:rsidRPr="00201F46">
          <w:rPr>
            <w:rStyle w:val="Hiperhivatkozs"/>
          </w:rPr>
          <w:t>http://www.folyoirat.tortenelemtanitas.hu/</w:t>
        </w:r>
      </w:hyperlink>
      <w:r>
        <w:t xml:space="preserve"> </w:t>
      </w:r>
    </w:p>
    <w:p w14:paraId="7B28AF75" w14:textId="77777777" w:rsidR="00322723" w:rsidRDefault="00322723" w:rsidP="00322723">
      <w:pPr>
        <w:spacing w:line="360" w:lineRule="auto"/>
        <w:rPr>
          <w:sz w:val="22"/>
          <w:szCs w:val="22"/>
        </w:rPr>
      </w:pPr>
    </w:p>
    <w:p w14:paraId="62E009A6" w14:textId="77777777" w:rsidR="00B57588" w:rsidRDefault="00B57588" w:rsidP="008C03FA">
      <w:pPr>
        <w:jc w:val="both"/>
      </w:pPr>
    </w:p>
    <w:p w14:paraId="2B1535E1" w14:textId="77777777" w:rsidR="00AF760A" w:rsidRPr="00CB7C11" w:rsidRDefault="00AF760A" w:rsidP="00AF760A">
      <w:pPr>
        <w:spacing w:line="276" w:lineRule="auto"/>
        <w:rPr>
          <w:u w:val="single"/>
        </w:rPr>
      </w:pPr>
      <w:r w:rsidRPr="00CB7C11">
        <w:rPr>
          <w:u w:val="single"/>
        </w:rPr>
        <w:t>Linkek a NAT-hoz és a kerettantervhez:</w:t>
      </w:r>
    </w:p>
    <w:p w14:paraId="67C0B55A" w14:textId="77777777" w:rsidR="00AF760A" w:rsidRDefault="00AF760A" w:rsidP="00AF760A">
      <w:pPr>
        <w:spacing w:line="276" w:lineRule="auto"/>
      </w:pPr>
      <w:hyperlink r:id="rId9" w:history="1">
        <w:r w:rsidRPr="00437B1E">
          <w:rPr>
            <w:rStyle w:val="Hiperhivatkozs"/>
          </w:rPr>
          <w:t>https://magyarkozlony.hu/dokumentumok/3288b6548a740b9c8daf918a399a0bed1985db0f/megtekintes</w:t>
        </w:r>
      </w:hyperlink>
      <w:r>
        <w:t xml:space="preserve"> </w:t>
      </w:r>
      <w:r w:rsidRPr="00CB7C11">
        <w:t>(A Magyar Közlöny 2020. január 31-I (17.) száma; 5/2020. (I. 31.) Korm. rendelet)</w:t>
      </w:r>
    </w:p>
    <w:p w14:paraId="66FA3BDF" w14:textId="77777777" w:rsidR="00AF760A" w:rsidRDefault="00AF760A" w:rsidP="00AF760A">
      <w:pPr>
        <w:spacing w:line="276" w:lineRule="auto"/>
      </w:pPr>
    </w:p>
    <w:p w14:paraId="47DEFFBE" w14:textId="74C14628" w:rsidR="004D6BFC" w:rsidRDefault="00AF760A" w:rsidP="008C03FA">
      <w:pPr>
        <w:jc w:val="both"/>
      </w:pPr>
      <w:hyperlink r:id="rId10" w:history="1">
        <w:r w:rsidRPr="0035406D">
          <w:rPr>
            <w:rStyle w:val="Hiperhivatkozs"/>
          </w:rPr>
          <w:t>https://www.oktatas.hu/pub_bin/dload/kozoktatas/kerettanterv/Tortenelem_F.docx</w:t>
        </w:r>
      </w:hyperlink>
      <w:r>
        <w:t xml:space="preserve"> </w:t>
      </w:r>
    </w:p>
    <w:p w14:paraId="11229610" w14:textId="77777777" w:rsidR="00AF760A" w:rsidRDefault="00AF760A" w:rsidP="008C03FA">
      <w:pPr>
        <w:jc w:val="both"/>
      </w:pPr>
    </w:p>
    <w:p w14:paraId="16E76443" w14:textId="3E8E9687" w:rsidR="00AF760A" w:rsidRDefault="00AF760A" w:rsidP="008C03FA">
      <w:pPr>
        <w:jc w:val="both"/>
      </w:pPr>
      <w:hyperlink r:id="rId11" w:history="1">
        <w:r w:rsidRPr="0035406D">
          <w:rPr>
            <w:rStyle w:val="Hiperhivatkozs"/>
          </w:rPr>
          <w:t>https://www.oktatas.hu/pub_bin/dload/kozoktatas/kerettanterv/Hon_es_nepismeret_F.docx</w:t>
        </w:r>
      </w:hyperlink>
      <w:r>
        <w:t xml:space="preserve"> </w:t>
      </w:r>
    </w:p>
    <w:p w14:paraId="5F917C90" w14:textId="77777777" w:rsidR="00AF509F" w:rsidRDefault="00AF509F" w:rsidP="008C03FA">
      <w:pPr>
        <w:jc w:val="both"/>
      </w:pPr>
    </w:p>
    <w:p w14:paraId="082AC1CB" w14:textId="6E36FCDE" w:rsidR="00AF509F" w:rsidRDefault="0041274C" w:rsidP="008C03FA">
      <w:pPr>
        <w:jc w:val="both"/>
      </w:pPr>
      <w:hyperlink r:id="rId12" w:history="1">
        <w:r w:rsidRPr="0035406D">
          <w:rPr>
            <w:rStyle w:val="Hiperhivatkozs"/>
          </w:rPr>
          <w:t>https://www.oktatas.hu/pub_bin/dload/kozoktatas/kerettanterv/Allampolgari_ismeretek_F.docx</w:t>
        </w:r>
      </w:hyperlink>
      <w:r>
        <w:t xml:space="preserve"> </w:t>
      </w:r>
    </w:p>
    <w:p w14:paraId="6D80B9B3" w14:textId="77777777" w:rsidR="0041274C" w:rsidRDefault="0041274C" w:rsidP="008C03FA">
      <w:pPr>
        <w:jc w:val="both"/>
      </w:pPr>
    </w:p>
    <w:p w14:paraId="5105FF14" w14:textId="77777777" w:rsidR="004D6BFC" w:rsidRDefault="004D6BFC" w:rsidP="008C03FA">
      <w:pPr>
        <w:jc w:val="both"/>
      </w:pPr>
    </w:p>
    <w:p w14:paraId="6E17810C" w14:textId="21AC0FF1" w:rsidR="004D6BFC" w:rsidRDefault="004D6BFC" w:rsidP="004D6BFC">
      <w:pPr>
        <w:spacing w:line="360" w:lineRule="auto"/>
        <w:jc w:val="both"/>
        <w:rPr>
          <w:b/>
        </w:rPr>
      </w:pPr>
      <w:r>
        <w:rPr>
          <w:b/>
        </w:rPr>
        <w:t>Nyíregyháza, 202</w:t>
      </w:r>
      <w:r w:rsidR="00E24D5F">
        <w:rPr>
          <w:b/>
        </w:rPr>
        <w:t>6</w:t>
      </w:r>
      <w:r>
        <w:rPr>
          <w:b/>
        </w:rPr>
        <w:t xml:space="preserve">. </w:t>
      </w:r>
      <w:r w:rsidR="005E37A6">
        <w:rPr>
          <w:b/>
        </w:rPr>
        <w:t xml:space="preserve">február </w:t>
      </w:r>
      <w:r w:rsidR="00E24D5F">
        <w:rPr>
          <w:b/>
        </w:rPr>
        <w:t>4</w:t>
      </w:r>
      <w:r>
        <w:rPr>
          <w:b/>
        </w:rPr>
        <w:t xml:space="preserve">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Dr. Szabó-Zsoldos Gábor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adjunktus</w:t>
      </w:r>
    </w:p>
    <w:p w14:paraId="16BEA0F3" w14:textId="77777777" w:rsidR="004D6BFC" w:rsidRPr="009A4485" w:rsidRDefault="004D6BFC" w:rsidP="008C03FA">
      <w:pPr>
        <w:jc w:val="both"/>
      </w:pPr>
    </w:p>
    <w:sectPr w:rsidR="004D6BFC" w:rsidRPr="009A4485" w:rsidSect="00354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9454093">
    <w:abstractNumId w:val="27"/>
  </w:num>
  <w:num w:numId="2" w16cid:durableId="989209155">
    <w:abstractNumId w:val="3"/>
  </w:num>
  <w:num w:numId="3" w16cid:durableId="471606799">
    <w:abstractNumId w:val="17"/>
  </w:num>
  <w:num w:numId="4" w16cid:durableId="1242449295">
    <w:abstractNumId w:val="19"/>
  </w:num>
  <w:num w:numId="5" w16cid:durableId="1903101527">
    <w:abstractNumId w:val="0"/>
  </w:num>
  <w:num w:numId="6" w16cid:durableId="2145612777">
    <w:abstractNumId w:val="13"/>
  </w:num>
  <w:num w:numId="7" w16cid:durableId="1059597886">
    <w:abstractNumId w:val="6"/>
  </w:num>
  <w:num w:numId="8" w16cid:durableId="1720201869">
    <w:abstractNumId w:val="21"/>
  </w:num>
  <w:num w:numId="9" w16cid:durableId="769937370">
    <w:abstractNumId w:val="7"/>
  </w:num>
  <w:num w:numId="10" w16cid:durableId="1626351337">
    <w:abstractNumId w:val="18"/>
  </w:num>
  <w:num w:numId="11" w16cid:durableId="1599869221">
    <w:abstractNumId w:val="22"/>
  </w:num>
  <w:num w:numId="12" w16cid:durableId="149368722">
    <w:abstractNumId w:val="25"/>
  </w:num>
  <w:num w:numId="13" w16cid:durableId="2000841103">
    <w:abstractNumId w:val="29"/>
  </w:num>
  <w:num w:numId="14" w16cid:durableId="1447700282">
    <w:abstractNumId w:val="10"/>
  </w:num>
  <w:num w:numId="15" w16cid:durableId="76171326">
    <w:abstractNumId w:val="12"/>
  </w:num>
  <w:num w:numId="16" w16cid:durableId="1270701621">
    <w:abstractNumId w:val="4"/>
  </w:num>
  <w:num w:numId="17" w16cid:durableId="1143693290">
    <w:abstractNumId w:val="1"/>
  </w:num>
  <w:num w:numId="18" w16cid:durableId="861088213">
    <w:abstractNumId w:val="23"/>
  </w:num>
  <w:num w:numId="19" w16cid:durableId="1363358215">
    <w:abstractNumId w:val="24"/>
  </w:num>
  <w:num w:numId="20" w16cid:durableId="170334942">
    <w:abstractNumId w:val="8"/>
  </w:num>
  <w:num w:numId="21" w16cid:durableId="1394815435">
    <w:abstractNumId w:val="2"/>
  </w:num>
  <w:num w:numId="22" w16cid:durableId="425197617">
    <w:abstractNumId w:val="26"/>
  </w:num>
  <w:num w:numId="23" w16cid:durableId="482312044">
    <w:abstractNumId w:val="15"/>
  </w:num>
  <w:num w:numId="24" w16cid:durableId="1994941968">
    <w:abstractNumId w:val="16"/>
  </w:num>
  <w:num w:numId="25" w16cid:durableId="484859333">
    <w:abstractNumId w:val="20"/>
  </w:num>
  <w:num w:numId="26" w16cid:durableId="2125078699">
    <w:abstractNumId w:val="14"/>
  </w:num>
  <w:num w:numId="27" w16cid:durableId="569654412">
    <w:abstractNumId w:val="9"/>
  </w:num>
  <w:num w:numId="28" w16cid:durableId="225380888">
    <w:abstractNumId w:val="5"/>
  </w:num>
  <w:num w:numId="29" w16cid:durableId="1538851619">
    <w:abstractNumId w:val="28"/>
  </w:num>
  <w:num w:numId="30" w16cid:durableId="14271870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92717"/>
    <w:rsid w:val="000B2786"/>
    <w:rsid w:val="000C12F3"/>
    <w:rsid w:val="000C383D"/>
    <w:rsid w:val="000D27F2"/>
    <w:rsid w:val="000F1C60"/>
    <w:rsid w:val="000F4121"/>
    <w:rsid w:val="000F6E2C"/>
    <w:rsid w:val="00111C64"/>
    <w:rsid w:val="00142AC0"/>
    <w:rsid w:val="00162D62"/>
    <w:rsid w:val="00171ECD"/>
    <w:rsid w:val="00195A56"/>
    <w:rsid w:val="00195F62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2F706E"/>
    <w:rsid w:val="003176A9"/>
    <w:rsid w:val="00322723"/>
    <w:rsid w:val="00326318"/>
    <w:rsid w:val="00326582"/>
    <w:rsid w:val="003518F8"/>
    <w:rsid w:val="0035351B"/>
    <w:rsid w:val="003540CE"/>
    <w:rsid w:val="00354CDE"/>
    <w:rsid w:val="003762E5"/>
    <w:rsid w:val="003B1770"/>
    <w:rsid w:val="003B2C64"/>
    <w:rsid w:val="003D2E44"/>
    <w:rsid w:val="003E5573"/>
    <w:rsid w:val="0040160E"/>
    <w:rsid w:val="0040546B"/>
    <w:rsid w:val="0041274C"/>
    <w:rsid w:val="004413F6"/>
    <w:rsid w:val="004457BD"/>
    <w:rsid w:val="00467D18"/>
    <w:rsid w:val="00475720"/>
    <w:rsid w:val="0048707C"/>
    <w:rsid w:val="00487802"/>
    <w:rsid w:val="00490BC2"/>
    <w:rsid w:val="004A2050"/>
    <w:rsid w:val="004B1AC8"/>
    <w:rsid w:val="004C33A6"/>
    <w:rsid w:val="004D6BFC"/>
    <w:rsid w:val="004E3F30"/>
    <w:rsid w:val="004E5D78"/>
    <w:rsid w:val="004F76B1"/>
    <w:rsid w:val="005067D6"/>
    <w:rsid w:val="00540E2B"/>
    <w:rsid w:val="005502A0"/>
    <w:rsid w:val="00582941"/>
    <w:rsid w:val="0059491C"/>
    <w:rsid w:val="005D1418"/>
    <w:rsid w:val="005E37A6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DDB"/>
    <w:rsid w:val="007701DC"/>
    <w:rsid w:val="0077179F"/>
    <w:rsid w:val="007743DD"/>
    <w:rsid w:val="007755F2"/>
    <w:rsid w:val="00777B96"/>
    <w:rsid w:val="00786B5D"/>
    <w:rsid w:val="00793543"/>
    <w:rsid w:val="00795019"/>
    <w:rsid w:val="00795C92"/>
    <w:rsid w:val="007A2DCD"/>
    <w:rsid w:val="007A6679"/>
    <w:rsid w:val="007B260A"/>
    <w:rsid w:val="007C23AD"/>
    <w:rsid w:val="00801667"/>
    <w:rsid w:val="008462E7"/>
    <w:rsid w:val="00847EF8"/>
    <w:rsid w:val="0087478E"/>
    <w:rsid w:val="008A17F6"/>
    <w:rsid w:val="008A2B33"/>
    <w:rsid w:val="008A696F"/>
    <w:rsid w:val="008A7D69"/>
    <w:rsid w:val="008B0BC3"/>
    <w:rsid w:val="008B1DC2"/>
    <w:rsid w:val="008B2AD4"/>
    <w:rsid w:val="008C03FA"/>
    <w:rsid w:val="008C54C4"/>
    <w:rsid w:val="008C74EF"/>
    <w:rsid w:val="008D29C7"/>
    <w:rsid w:val="008D4525"/>
    <w:rsid w:val="008F6213"/>
    <w:rsid w:val="009124F0"/>
    <w:rsid w:val="009638AC"/>
    <w:rsid w:val="009729E7"/>
    <w:rsid w:val="0097460F"/>
    <w:rsid w:val="00981D14"/>
    <w:rsid w:val="009855AD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0FC3"/>
    <w:rsid w:val="00A531DD"/>
    <w:rsid w:val="00A573A6"/>
    <w:rsid w:val="00A72CBA"/>
    <w:rsid w:val="00A73C97"/>
    <w:rsid w:val="00A81416"/>
    <w:rsid w:val="00A83407"/>
    <w:rsid w:val="00AA168C"/>
    <w:rsid w:val="00AA5F91"/>
    <w:rsid w:val="00AB3300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509F"/>
    <w:rsid w:val="00AF760A"/>
    <w:rsid w:val="00B04BA6"/>
    <w:rsid w:val="00B1365A"/>
    <w:rsid w:val="00B21F37"/>
    <w:rsid w:val="00B3063D"/>
    <w:rsid w:val="00B47D25"/>
    <w:rsid w:val="00B54EA7"/>
    <w:rsid w:val="00B56D8B"/>
    <w:rsid w:val="00B57588"/>
    <w:rsid w:val="00B962BC"/>
    <w:rsid w:val="00B96C67"/>
    <w:rsid w:val="00BC12DA"/>
    <w:rsid w:val="00BE2AA5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D4BAF"/>
    <w:rsid w:val="00CE0EF9"/>
    <w:rsid w:val="00CE3990"/>
    <w:rsid w:val="00CF3499"/>
    <w:rsid w:val="00D007A3"/>
    <w:rsid w:val="00D11C93"/>
    <w:rsid w:val="00D31F61"/>
    <w:rsid w:val="00D37C44"/>
    <w:rsid w:val="00D46F84"/>
    <w:rsid w:val="00D47C44"/>
    <w:rsid w:val="00D53274"/>
    <w:rsid w:val="00D552CE"/>
    <w:rsid w:val="00D568FE"/>
    <w:rsid w:val="00D635C7"/>
    <w:rsid w:val="00D718A1"/>
    <w:rsid w:val="00D84144"/>
    <w:rsid w:val="00DA0A8D"/>
    <w:rsid w:val="00DA4915"/>
    <w:rsid w:val="00DB5731"/>
    <w:rsid w:val="00DB5AB6"/>
    <w:rsid w:val="00DB5BC6"/>
    <w:rsid w:val="00DC12E9"/>
    <w:rsid w:val="00DC3CBD"/>
    <w:rsid w:val="00DD497B"/>
    <w:rsid w:val="00DE7018"/>
    <w:rsid w:val="00DF37B0"/>
    <w:rsid w:val="00E234E7"/>
    <w:rsid w:val="00E24D5F"/>
    <w:rsid w:val="00E24D93"/>
    <w:rsid w:val="00E26486"/>
    <w:rsid w:val="00E30581"/>
    <w:rsid w:val="00E34AE3"/>
    <w:rsid w:val="00E57958"/>
    <w:rsid w:val="00E65362"/>
    <w:rsid w:val="00E75F2D"/>
    <w:rsid w:val="00E828D4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4DF3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0418"/>
  <w15:docId w15:val="{4FDE4E01-D3AA-41AF-8D58-25C66160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32272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F7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yoirat.tortenelemtanitas.h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abo-zsoldos.gabor@nye.hu" TargetMode="External"/><Relationship Id="rId12" Type="http://schemas.openxmlformats.org/officeDocument/2006/relationships/hyperlink" Target="https://www.oktatas.hu/pub_bin/dload/kozoktatas/kerettanterv/Allampolgari_ismeretek_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abo-zsoldos.gabor@nye.hu" TargetMode="External"/><Relationship Id="rId11" Type="http://schemas.openxmlformats.org/officeDocument/2006/relationships/hyperlink" Target="https://www.oktatas.hu/pub_bin/dload/kozoktatas/kerettanterv/Hon_es_nepismeret_F.docx" TargetMode="External"/><Relationship Id="rId5" Type="http://schemas.openxmlformats.org/officeDocument/2006/relationships/hyperlink" Target="mailto:szabo-zsoldos.gabor@nye.hu" TargetMode="External"/><Relationship Id="rId10" Type="http://schemas.openxmlformats.org/officeDocument/2006/relationships/hyperlink" Target="https://www.oktatas.hu/pub_bin/dload/kozoktatas/kerettanterv/Tortenelem_F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yarkozlony.hu/dokumentumok/3288b6548a740b9c8daf918a399a0bed1985db0f/megtekint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Gábor Szabó-Zsoldos</cp:lastModifiedBy>
  <cp:revision>10</cp:revision>
  <dcterms:created xsi:type="dcterms:W3CDTF">2026-02-04T14:21:00Z</dcterms:created>
  <dcterms:modified xsi:type="dcterms:W3CDTF">2026-02-04T14:26:00Z</dcterms:modified>
</cp:coreProperties>
</file>