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EB" w:rsidRDefault="002D25EB" w:rsidP="004E69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Felelős üzleti magatartás</w:t>
      </w:r>
      <w:r w:rsidR="004E6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(FTV1206</w:t>
      </w:r>
      <w:r w:rsidR="00F5793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4E69AA">
        <w:rPr>
          <w:rFonts w:ascii="Times New Roman" w:hAnsi="Times New Roman" w:cs="Times New Roman"/>
          <w:b/>
          <w:sz w:val="28"/>
          <w:szCs w:val="28"/>
          <w:u w:val="single"/>
        </w:rPr>
        <w:t>, FGZ1206</w:t>
      </w:r>
      <w:r w:rsidR="00F5793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4E69A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D25EB" w:rsidRPr="000E21B8" w:rsidRDefault="004E69AA" w:rsidP="00C540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2D25EB" w:rsidRPr="000E21B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25</w:t>
      </w:r>
      <w:r w:rsidR="00C540C9" w:rsidRPr="000E21B8">
        <w:rPr>
          <w:rFonts w:ascii="Times New Roman" w:hAnsi="Times New Roman" w:cs="Times New Roman"/>
          <w:b/>
        </w:rPr>
        <w:t>. tanév, II. szemeszter</w:t>
      </w:r>
      <w:r w:rsidR="002D25EB" w:rsidRPr="000E21B8">
        <w:rPr>
          <w:rFonts w:ascii="Times New Roman" w:hAnsi="Times New Roman" w:cs="Times New Roman"/>
          <w:b/>
        </w:rPr>
        <w:t xml:space="preserve"> 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tantárgy elsajátításának célja:</w:t>
      </w:r>
    </w:p>
    <w:p w:rsidR="002D25EB" w:rsidRPr="000E21B8" w:rsidRDefault="00A31C19" w:rsidP="002D25EB">
      <w:pPr>
        <w:jc w:val="both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tantárgy elsődleges célja, hogy</w:t>
      </w:r>
      <w:r w:rsidR="00476B0B" w:rsidRPr="000E21B8">
        <w:rPr>
          <w:rFonts w:ascii="Times New Roman" w:hAnsi="Times New Roman" w:cs="Times New Roman"/>
        </w:rPr>
        <w:t xml:space="preserve"> a hall</w:t>
      </w:r>
      <w:r w:rsidR="008D41C1">
        <w:rPr>
          <w:rFonts w:ascii="Times New Roman" w:hAnsi="Times New Roman" w:cs="Times New Roman"/>
        </w:rPr>
        <w:t>gatók a felelős üzleti magatartás</w:t>
      </w:r>
      <w:r w:rsidRPr="000E21B8">
        <w:rPr>
          <w:rFonts w:ascii="Times New Roman" w:hAnsi="Times New Roman" w:cs="Times New Roman"/>
        </w:rPr>
        <w:t xml:space="preserve"> és a vállalati felelősségvállalás alapvető elméleti </w:t>
      </w:r>
      <w:r w:rsidR="00476B0B" w:rsidRPr="000E21B8">
        <w:rPr>
          <w:rFonts w:ascii="Times New Roman" w:hAnsi="Times New Roman" w:cs="Times New Roman"/>
        </w:rPr>
        <w:t>és gyakorlati, hazai és nemzetközi t</w:t>
      </w:r>
      <w:r w:rsidR="000E3EA1" w:rsidRPr="000E21B8">
        <w:rPr>
          <w:rFonts w:ascii="Times New Roman" w:hAnsi="Times New Roman" w:cs="Times New Roman"/>
        </w:rPr>
        <w:t xml:space="preserve">erületeit. </w:t>
      </w:r>
      <w:r w:rsidR="002D25EB" w:rsidRPr="000E21B8">
        <w:rPr>
          <w:rFonts w:ascii="Times New Roman" w:hAnsi="Times New Roman" w:cs="Times New Roman"/>
        </w:rPr>
        <w:t>A hallgatók a kurzus teljesítés</w:t>
      </w:r>
      <w:r w:rsidR="00B4747F" w:rsidRPr="000E21B8">
        <w:rPr>
          <w:rFonts w:ascii="Times New Roman" w:hAnsi="Times New Roman" w:cs="Times New Roman"/>
        </w:rPr>
        <w:t>ével megismerik a felelős üzleti magatartás és a vállalati felelősségvállalás kérdésköreit.</w:t>
      </w:r>
      <w:r w:rsidR="002D25EB" w:rsidRPr="000E21B8">
        <w:rPr>
          <w:rFonts w:ascii="Times New Roman" w:hAnsi="Times New Roman" w:cs="Times New Roman"/>
        </w:rPr>
        <w:t xml:space="preserve"> Képessé válnak arra, hogy az etikai ismereteiket az üzleti életben adaptívan tudják alkalmazni. Felelősséget vállalnak a munka és a magatartás etikai normáinak betartásáért business környezetben. A hallgatók a megszerzett szakmai kompetenciáik mentén ismeretben, képességben és attitűdben is alkalmassá válnak a</w:t>
      </w:r>
      <w:r w:rsidR="006230D0" w:rsidRPr="000E21B8">
        <w:rPr>
          <w:rFonts w:ascii="Times New Roman" w:hAnsi="Times New Roman" w:cs="Times New Roman"/>
        </w:rPr>
        <w:t xml:space="preserve"> morális érzékenység, határozottság és céltudatosság, etikus magatartás, logikus gondolkodás, társadalmi felelősségtudat</w:t>
      </w:r>
      <w:r w:rsidR="005E7EC2" w:rsidRPr="000E21B8">
        <w:rPr>
          <w:rFonts w:ascii="Times New Roman" w:hAnsi="Times New Roman" w:cs="Times New Roman"/>
        </w:rPr>
        <w:t xml:space="preserve"> hatékony alkalmazására.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Tantárgyi tematika és félévi követelményrendszer:</w:t>
      </w:r>
    </w:p>
    <w:p w:rsidR="002D25EB" w:rsidRPr="000E21B8" w:rsidRDefault="00FB6C95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felelős üzleti magatartás</w:t>
      </w:r>
      <w:r w:rsidR="00043A4A" w:rsidRPr="000E21B8">
        <w:rPr>
          <w:rFonts w:ascii="Times New Roman" w:hAnsi="Times New Roman" w:cs="Times New Roman"/>
        </w:rPr>
        <w:t xml:space="preserve"> és a vállalati felelősségvállalás</w:t>
      </w:r>
      <w:r w:rsidR="00307C23" w:rsidRPr="000E21B8">
        <w:rPr>
          <w:rFonts w:ascii="Times New Roman" w:hAnsi="Times New Roman" w:cs="Times New Roman"/>
        </w:rPr>
        <w:t xml:space="preserve"> alapkérdései.</w:t>
      </w:r>
    </w:p>
    <w:p w:rsidR="002D25EB" w:rsidRPr="000E21B8" w:rsidRDefault="004A13EF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Globalizáció, egyenlőtlenségek, diszkrimináció, fenntartható fejlődés.</w:t>
      </w:r>
    </w:p>
    <w:p w:rsidR="002D25EB" w:rsidRPr="000E21B8" w:rsidRDefault="00857845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V</w:t>
      </w:r>
      <w:r w:rsidR="002D25EB" w:rsidRPr="000E21B8">
        <w:rPr>
          <w:rFonts w:ascii="Times New Roman" w:hAnsi="Times New Roman" w:cs="Times New Roman"/>
        </w:rPr>
        <w:t>erseny, piac, alkalma</w:t>
      </w:r>
      <w:r w:rsidR="00A21DAD" w:rsidRPr="000E21B8">
        <w:rPr>
          <w:rFonts w:ascii="Times New Roman" w:hAnsi="Times New Roman" w:cs="Times New Roman"/>
        </w:rPr>
        <w:t>zotti és</w:t>
      </w:r>
      <w:r w:rsidR="002D25EB" w:rsidRPr="000E21B8">
        <w:rPr>
          <w:rFonts w:ascii="Times New Roman" w:hAnsi="Times New Roman" w:cs="Times New Roman"/>
        </w:rPr>
        <w:t xml:space="preserve"> vállalkozói szféra.</w:t>
      </w:r>
      <w:r w:rsidR="000E21B8">
        <w:rPr>
          <w:rFonts w:ascii="Times New Roman" w:hAnsi="Times New Roman" w:cs="Times New Roman"/>
        </w:rPr>
        <w:t xml:space="preserve"> A szervezeti integritás kérdései.</w:t>
      </w:r>
    </w:p>
    <w:p w:rsidR="002D25EB" w:rsidRPr="000E21B8" w:rsidRDefault="004A13EF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Erkölcsös menedzsment, etikus vállalati stratégia</w:t>
      </w:r>
      <w:r w:rsidR="00857845" w:rsidRPr="000E21B8">
        <w:rPr>
          <w:rFonts w:ascii="Times New Roman" w:hAnsi="Times New Roman" w:cs="Times New Roman"/>
        </w:rPr>
        <w:t>, hatékony szervezeti kultúra.</w:t>
      </w:r>
    </w:p>
    <w:p w:rsidR="002D25EB" w:rsidRPr="000E21B8" w:rsidRDefault="00A21DAD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CSR: a vállalatok társadalmi felelősségvállalása.</w:t>
      </w:r>
      <w:r w:rsidR="000E21B8">
        <w:rPr>
          <w:rFonts w:ascii="Times New Roman" w:hAnsi="Times New Roman" w:cs="Times New Roman"/>
        </w:rPr>
        <w:t xml:space="preserve"> Gazdaságpszichológiai kérdéskörök.</w:t>
      </w:r>
    </w:p>
    <w:p w:rsidR="002D25EB" w:rsidRDefault="004E69AA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I.</w:t>
      </w:r>
    </w:p>
    <w:p w:rsidR="007708DF" w:rsidRPr="007708DF" w:rsidRDefault="007708DF" w:rsidP="002D25EB">
      <w:pPr>
        <w:rPr>
          <w:rFonts w:ascii="Times New Roman" w:hAnsi="Times New Roman" w:cs="Times New Roman"/>
          <w:b/>
        </w:rPr>
      </w:pPr>
      <w:r w:rsidRPr="007708DF">
        <w:rPr>
          <w:rFonts w:ascii="Times New Roman" w:hAnsi="Times New Roman" w:cs="Times New Roman"/>
          <w:b/>
        </w:rPr>
        <w:t>2</w:t>
      </w:r>
      <w:proofErr w:type="gramStart"/>
      <w:r w:rsidRPr="007708DF">
        <w:rPr>
          <w:rFonts w:ascii="Times New Roman" w:hAnsi="Times New Roman" w:cs="Times New Roman"/>
          <w:b/>
        </w:rPr>
        <w:t>.konzultáció</w:t>
      </w:r>
      <w:proofErr w:type="gramEnd"/>
      <w:r w:rsidRPr="007708DF">
        <w:rPr>
          <w:rFonts w:ascii="Times New Roman" w:hAnsi="Times New Roman" w:cs="Times New Roman"/>
          <w:b/>
        </w:rPr>
        <w:t>:</w:t>
      </w:r>
    </w:p>
    <w:p w:rsidR="002D25EB" w:rsidRPr="000E21B8" w:rsidRDefault="007708DF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Tantárgyi esszé megírása </w:t>
      </w:r>
    </w:p>
    <w:p w:rsidR="002D25EB" w:rsidRDefault="005B0244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A </w:t>
      </w:r>
      <w:proofErr w:type="spellStart"/>
      <w:r w:rsidRPr="000E21B8">
        <w:rPr>
          <w:rFonts w:ascii="Times New Roman" w:hAnsi="Times New Roman" w:cs="Times New Roman"/>
        </w:rPr>
        <w:t>Decathlon</w:t>
      </w:r>
      <w:proofErr w:type="spellEnd"/>
      <w:r w:rsidRPr="000E21B8">
        <w:rPr>
          <w:rFonts w:ascii="Times New Roman" w:hAnsi="Times New Roman" w:cs="Times New Roman"/>
        </w:rPr>
        <w:t xml:space="preserve"> Nyíregyháza vállalati stratégiájának bemutatása (vezetői ismertető).</w:t>
      </w:r>
    </w:p>
    <w:p w:rsidR="007708DF" w:rsidRDefault="000E21B8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CSR és CSI stratégiák elméleti és gyakorlat megközelítése.</w:t>
      </w:r>
    </w:p>
    <w:p w:rsidR="000E21B8" w:rsidRDefault="00FB6C95" w:rsidP="002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gazdaságetika emberképe: „homo </w:t>
      </w:r>
      <w:proofErr w:type="spellStart"/>
      <w:r>
        <w:rPr>
          <w:rFonts w:ascii="Times New Roman" w:hAnsi="Times New Roman" w:cs="Times New Roman"/>
        </w:rPr>
        <w:t>oeconomicus</w:t>
      </w:r>
      <w:proofErr w:type="spellEnd"/>
      <w:r>
        <w:rPr>
          <w:rFonts w:ascii="Times New Roman" w:hAnsi="Times New Roman" w:cs="Times New Roman"/>
        </w:rPr>
        <w:t>”. A fenntartható vállalatok kihívásai.</w:t>
      </w:r>
    </w:p>
    <w:p w:rsidR="000E21B8" w:rsidRPr="000E21B8" w:rsidRDefault="000E21B8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</w:t>
      </w:r>
      <w:r w:rsidR="007708DF"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4E69AA" w:rsidRPr="000E21B8" w:rsidRDefault="004E69AA" w:rsidP="004E69AA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Esettanulmányok: az üzleti magatartás és a vállalati felelősségvállalás hazai és nemzetközi gyakorlatai I</w:t>
      </w:r>
      <w:r w:rsidR="007708DF">
        <w:rPr>
          <w:rFonts w:ascii="Times New Roman" w:hAnsi="Times New Roman" w:cs="Times New Roman"/>
        </w:rPr>
        <w:t>II.</w:t>
      </w: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szemináriumon történő részvétel:</w:t>
      </w:r>
    </w:p>
    <w:p w:rsidR="002D25EB" w:rsidRPr="000E21B8" w:rsidRDefault="002D25EB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gyakorlati foglalkozásokon a részvétel kötelező. A félévi hiányzás megengedhető</w:t>
      </w:r>
      <w:r w:rsidR="009310B4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mértéke teljes idejű képzésben a tantárgy heti kontaktóraszámának háromszorosa. Ennek</w:t>
      </w:r>
      <w:r w:rsidR="009310B4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túllépése esetén a félév nem értékelhető (</w:t>
      </w:r>
      <w:proofErr w:type="spellStart"/>
      <w:r w:rsidRPr="000E21B8">
        <w:rPr>
          <w:rFonts w:ascii="Times New Roman" w:hAnsi="Times New Roman" w:cs="Times New Roman"/>
        </w:rPr>
        <w:t>TVSz</w:t>
      </w:r>
      <w:proofErr w:type="spellEnd"/>
      <w:r w:rsidRPr="000E21B8">
        <w:rPr>
          <w:rFonts w:ascii="Times New Roman" w:hAnsi="Times New Roman" w:cs="Times New Roman"/>
        </w:rPr>
        <w:t xml:space="preserve"> 8.§ 1.)</w:t>
      </w:r>
    </w:p>
    <w:p w:rsidR="002D25EB" w:rsidRDefault="002D25EB" w:rsidP="002D25EB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Félévi követelmény:</w:t>
      </w:r>
      <w:r w:rsidRPr="000E21B8">
        <w:rPr>
          <w:rFonts w:ascii="Times New Roman" w:hAnsi="Times New Roman" w:cs="Times New Roman"/>
        </w:rPr>
        <w:t xml:space="preserve"> gyakorlati jegy</w:t>
      </w:r>
    </w:p>
    <w:p w:rsidR="002E033E" w:rsidRDefault="002E033E" w:rsidP="002D25EB">
      <w:pPr>
        <w:rPr>
          <w:rFonts w:ascii="Times New Roman" w:hAnsi="Times New Roman" w:cs="Times New Roman"/>
        </w:rPr>
      </w:pPr>
    </w:p>
    <w:p w:rsidR="002E033E" w:rsidRDefault="002E033E" w:rsidP="002D25EB">
      <w:pPr>
        <w:rPr>
          <w:rFonts w:ascii="Times New Roman" w:hAnsi="Times New Roman" w:cs="Times New Roman"/>
        </w:rPr>
      </w:pPr>
    </w:p>
    <w:p w:rsidR="007708DF" w:rsidRPr="000E21B8" w:rsidRDefault="007708DF" w:rsidP="002D25EB">
      <w:pPr>
        <w:rPr>
          <w:rFonts w:ascii="Times New Roman" w:hAnsi="Times New Roman" w:cs="Times New Roman"/>
        </w:rPr>
      </w:pPr>
    </w:p>
    <w:p w:rsidR="002D25EB" w:rsidRPr="000E21B8" w:rsidRDefault="002D25EB" w:rsidP="002D25EB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lastRenderedPageBreak/>
        <w:t>Az értékelés módja, ütemezése</w:t>
      </w:r>
      <w:r w:rsidR="00F57939">
        <w:rPr>
          <w:rFonts w:ascii="Times New Roman" w:hAnsi="Times New Roman" w:cs="Times New Roman"/>
          <w:b/>
        </w:rPr>
        <w:t>, az érdemjegy kialakítása</w:t>
      </w:r>
      <w:r w:rsidRPr="000E21B8">
        <w:rPr>
          <w:rFonts w:ascii="Times New Roman" w:hAnsi="Times New Roman" w:cs="Times New Roman"/>
          <w:b/>
        </w:rPr>
        <w:t>:</w:t>
      </w:r>
    </w:p>
    <w:p w:rsidR="002E033E" w:rsidRPr="004A6F9F" w:rsidRDefault="00F57939" w:rsidP="002E033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Tantárgyi esszé megírása (második konzultáció elején), majd ZH megírása a szorgalmi időszak végén</w:t>
      </w:r>
      <w:r w:rsidR="002E033E" w:rsidRPr="004A6F9F">
        <w:rPr>
          <w:rFonts w:ascii="Times New Roman" w:hAnsi="Times New Roman" w:cs="Times New Roman"/>
        </w:rPr>
        <w:t>.</w:t>
      </w:r>
      <w:r w:rsidR="002E033E" w:rsidRPr="004A6F9F">
        <w:rPr>
          <w:rFonts w:ascii="Times New Roman" w:eastAsia="Calibri" w:hAnsi="Times New Roman" w:cs="Times New Roman"/>
        </w:rPr>
        <w:t xml:space="preserve"> Bármelyik részelem 50% alatti teljesítménye/hiánya elégtelen gyakorlati jegyet eredményez, melynek esetén a szorgalmi időszakban, valamint a vizsgaidőszakban is bőséges javítási lehetőséget biztosítok a hallgatók számára. </w:t>
      </w:r>
    </w:p>
    <w:p w:rsidR="00150ECD" w:rsidRPr="000E21B8" w:rsidRDefault="00150ECD" w:rsidP="002D25EB">
      <w:pPr>
        <w:rPr>
          <w:rFonts w:ascii="Times New Roman" w:hAnsi="Times New Roman" w:cs="Times New Roman"/>
        </w:rPr>
      </w:pPr>
    </w:p>
    <w:p w:rsidR="00171A82" w:rsidRPr="000E21B8" w:rsidRDefault="00171A82" w:rsidP="00171A82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Szakirodalom: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171A82" w:rsidRPr="0099537A" w:rsidRDefault="00171A82" w:rsidP="00171A82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171A82" w:rsidRPr="00171A82" w:rsidRDefault="00171A82" w:rsidP="00171A82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40-97.o.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171A82" w:rsidRPr="00E261B9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171A82" w:rsidRPr="000E21B8" w:rsidRDefault="00987BF4" w:rsidP="00171A82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="00171A82"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 w:rsidR="00171A82"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 w:rsidR="00171A82">
        <w:rPr>
          <w:rFonts w:ascii="Times New Roman" w:hAnsi="Times New Roman" w:cs="Times New Roman"/>
        </w:rPr>
        <w:t>.;</w:t>
      </w:r>
      <w:proofErr w:type="gramEnd"/>
      <w:r w:rsidR="00171A82">
        <w:rPr>
          <w:rFonts w:ascii="Times New Roman" w:hAnsi="Times New Roman" w:cs="Times New Roman"/>
        </w:rPr>
        <w:t xml:space="preserve"> 2.; 3.; 6.; és a 8. fejezetek)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Rt., Budapest. 1998. </w:t>
      </w:r>
      <w:r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171A82" w:rsidRDefault="00171A82" w:rsidP="00171A82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171A82" w:rsidRDefault="00171A82" w:rsidP="00171A82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171A82" w:rsidRPr="0033635A" w:rsidRDefault="00171A82" w:rsidP="00171A82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171A82" w:rsidRPr="000E21B8" w:rsidRDefault="00171A82" w:rsidP="00171A82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800696" w:rsidRPr="000E21B8" w:rsidRDefault="00171A82" w:rsidP="00341A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2D25EB" w:rsidRDefault="002D25EB" w:rsidP="002D25EB">
      <w:pPr>
        <w:rPr>
          <w:rFonts w:ascii="Times New Roman" w:hAnsi="Times New Roman" w:cs="Times New Roman"/>
        </w:rPr>
      </w:pPr>
    </w:p>
    <w:p w:rsidR="000E21B8" w:rsidRDefault="00E100D6" w:rsidP="000E21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</w:t>
      </w:r>
      <w:r w:rsidR="000E21B8">
        <w:rPr>
          <w:rFonts w:ascii="Times New Roman" w:hAnsi="Times New Roman"/>
          <w:b/>
        </w:rPr>
        <w:t>.                                                      Körei László</w:t>
      </w:r>
    </w:p>
    <w:p w:rsidR="00E100D6" w:rsidRDefault="00E100D6" w:rsidP="000E21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0E21B8" w:rsidRDefault="000E21B8" w:rsidP="000E21B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</w:p>
    <w:p w:rsidR="000E21B8" w:rsidRDefault="000E21B8" w:rsidP="00E100D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0E21B8" w:rsidRPr="000E21B8" w:rsidRDefault="000E21B8" w:rsidP="002D25EB">
      <w:pPr>
        <w:rPr>
          <w:rFonts w:ascii="Times New Roman" w:hAnsi="Times New Roman" w:cs="Times New Roman"/>
        </w:rPr>
      </w:pPr>
    </w:p>
    <w:p w:rsidR="000E0FC5" w:rsidRDefault="007708DF" w:rsidP="002D25EB">
      <w:pPr>
        <w:jc w:val="center"/>
      </w:pPr>
      <w:bookmarkStart w:id="0" w:name="_GoBack"/>
      <w:bookmarkEnd w:id="0"/>
    </w:p>
    <w:sectPr w:rsidR="000E0FC5" w:rsidSect="0043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5EB"/>
    <w:rsid w:val="00043A4A"/>
    <w:rsid w:val="00054441"/>
    <w:rsid w:val="000711DA"/>
    <w:rsid w:val="000C2D84"/>
    <w:rsid w:val="000E20E0"/>
    <w:rsid w:val="000E21B8"/>
    <w:rsid w:val="000E3EA1"/>
    <w:rsid w:val="00150ECD"/>
    <w:rsid w:val="00162F40"/>
    <w:rsid w:val="00171A82"/>
    <w:rsid w:val="001D7AE7"/>
    <w:rsid w:val="00204620"/>
    <w:rsid w:val="00250C76"/>
    <w:rsid w:val="00275657"/>
    <w:rsid w:val="002D25EB"/>
    <w:rsid w:val="002E033E"/>
    <w:rsid w:val="002E4B23"/>
    <w:rsid w:val="00307C23"/>
    <w:rsid w:val="00341A5A"/>
    <w:rsid w:val="003E76B7"/>
    <w:rsid w:val="0043244F"/>
    <w:rsid w:val="00476B0B"/>
    <w:rsid w:val="004A13EF"/>
    <w:rsid w:val="004E69AA"/>
    <w:rsid w:val="004F12E8"/>
    <w:rsid w:val="005024E7"/>
    <w:rsid w:val="00511361"/>
    <w:rsid w:val="005B0244"/>
    <w:rsid w:val="005E7EC2"/>
    <w:rsid w:val="006057A4"/>
    <w:rsid w:val="006230D0"/>
    <w:rsid w:val="00691779"/>
    <w:rsid w:val="006F3271"/>
    <w:rsid w:val="007708DF"/>
    <w:rsid w:val="00800696"/>
    <w:rsid w:val="00841FAC"/>
    <w:rsid w:val="008449EC"/>
    <w:rsid w:val="00857845"/>
    <w:rsid w:val="008D41C1"/>
    <w:rsid w:val="009310B4"/>
    <w:rsid w:val="00946A25"/>
    <w:rsid w:val="00987BF4"/>
    <w:rsid w:val="009B4B66"/>
    <w:rsid w:val="009D1B9D"/>
    <w:rsid w:val="009F593B"/>
    <w:rsid w:val="00A21DAD"/>
    <w:rsid w:val="00A31C19"/>
    <w:rsid w:val="00AF1F3B"/>
    <w:rsid w:val="00B4747F"/>
    <w:rsid w:val="00C540C9"/>
    <w:rsid w:val="00CF5106"/>
    <w:rsid w:val="00E100D6"/>
    <w:rsid w:val="00F57939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5E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1A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4</cp:revision>
  <dcterms:created xsi:type="dcterms:W3CDTF">2025-03-16T19:13:00Z</dcterms:created>
  <dcterms:modified xsi:type="dcterms:W3CDTF">2025-03-16T19:17:00Z</dcterms:modified>
</cp:coreProperties>
</file>