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A9D3" w14:textId="77777777" w:rsidR="00BD34B3" w:rsidRDefault="00BD34B3" w:rsidP="00BD34B3">
      <w:pPr>
        <w:rPr>
          <w:b/>
        </w:rPr>
      </w:pPr>
      <w:r>
        <w:rPr>
          <w:b/>
        </w:rPr>
        <w:t xml:space="preserve">Fejezetek Magyarország történetéből </w:t>
      </w:r>
    </w:p>
    <w:p w14:paraId="269BFB2A" w14:textId="77777777" w:rsidR="002C2F97" w:rsidRDefault="00BD34B3" w:rsidP="00BD34B3">
      <w:pPr>
        <w:rPr>
          <w:b/>
        </w:rPr>
      </w:pPr>
      <w:r>
        <w:rPr>
          <w:b/>
        </w:rPr>
        <w:t>BTA1234</w:t>
      </w:r>
    </w:p>
    <w:p w14:paraId="48FF493B" w14:textId="77777777" w:rsidR="00BD34B3" w:rsidRPr="009A4485" w:rsidRDefault="00BD34B3" w:rsidP="00BD34B3"/>
    <w:p w14:paraId="04A94783" w14:textId="77777777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6D290F5B" w14:textId="77777777" w:rsidR="002C5D8C" w:rsidRDefault="002C5D8C">
      <w:pPr>
        <w:rPr>
          <w:b/>
          <w:color w:val="FF0000"/>
        </w:rPr>
      </w:pPr>
    </w:p>
    <w:p w14:paraId="5B3EFAB0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A2409AE" w14:textId="263EC40E" w:rsidR="00BD34B3" w:rsidRPr="00BE7F48" w:rsidRDefault="00BD34B3" w:rsidP="00BD34B3">
      <w:pPr>
        <w:rPr>
          <w:bCs/>
        </w:rPr>
      </w:pPr>
      <w:r>
        <w:rPr>
          <w:bCs/>
        </w:rPr>
        <w:t xml:space="preserve">1-2. </w:t>
      </w:r>
      <w:r w:rsidRPr="00BE7F48">
        <w:rPr>
          <w:bCs/>
        </w:rPr>
        <w:t>hét</w:t>
      </w:r>
      <w:r w:rsidR="00B872B3">
        <w:rPr>
          <w:bCs/>
        </w:rPr>
        <w:t xml:space="preserve"> (02.2</w:t>
      </w:r>
      <w:r w:rsidR="001B458D">
        <w:rPr>
          <w:bCs/>
        </w:rPr>
        <w:t>2</w:t>
      </w:r>
      <w:r w:rsidR="00F37457">
        <w:rPr>
          <w:bCs/>
        </w:rPr>
        <w:t>-</w:t>
      </w:r>
      <w:r w:rsidR="0015665F">
        <w:rPr>
          <w:bCs/>
        </w:rPr>
        <w:t>2</w:t>
      </w:r>
      <w:r w:rsidR="001B458D">
        <w:rPr>
          <w:bCs/>
        </w:rPr>
        <w:t>9</w:t>
      </w:r>
      <w:r w:rsidR="005A2659">
        <w:rPr>
          <w:bCs/>
        </w:rPr>
        <w:t>.)</w:t>
      </w:r>
      <w:r w:rsidR="005A2659">
        <w:rPr>
          <w:bCs/>
        </w:rPr>
        <w:tab/>
      </w:r>
      <w:r w:rsidR="00F37457">
        <w:rPr>
          <w:bCs/>
        </w:rPr>
        <w:tab/>
      </w:r>
      <w:r w:rsidRPr="00BE7F48">
        <w:rPr>
          <w:bCs/>
        </w:rPr>
        <w:t>A magyarság eredete</w:t>
      </w:r>
      <w:r w:rsidR="00B872B3">
        <w:rPr>
          <w:bCs/>
        </w:rPr>
        <w:t>, honfoglalás</w:t>
      </w:r>
    </w:p>
    <w:p w14:paraId="73942695" w14:textId="4D4AF080" w:rsidR="00BD34B3" w:rsidRPr="00BE7F48" w:rsidRDefault="00BD34B3" w:rsidP="00BD34B3">
      <w:pPr>
        <w:rPr>
          <w:bCs/>
        </w:rPr>
      </w:pPr>
      <w:r>
        <w:rPr>
          <w:bCs/>
        </w:rPr>
        <w:t xml:space="preserve">3. </w:t>
      </w:r>
      <w:r w:rsidRPr="00BE7F48">
        <w:rPr>
          <w:bCs/>
        </w:rPr>
        <w:t>hét</w:t>
      </w:r>
      <w:r w:rsidR="0015665F">
        <w:rPr>
          <w:bCs/>
        </w:rPr>
        <w:t xml:space="preserve"> (03.0</w:t>
      </w:r>
      <w:r w:rsidR="001B458D">
        <w:rPr>
          <w:bCs/>
        </w:rPr>
        <w:t>7</w:t>
      </w:r>
      <w:r w:rsidR="0015665F">
        <w:rPr>
          <w:bCs/>
        </w:rPr>
        <w:t>.</w:t>
      </w:r>
      <w:r w:rsidR="005A2659">
        <w:rPr>
          <w:bCs/>
        </w:rPr>
        <w:t>)</w:t>
      </w:r>
      <w:r w:rsidR="0015665F">
        <w:rPr>
          <w:bCs/>
        </w:rPr>
        <w:tab/>
      </w:r>
      <w:r w:rsidRPr="00BE7F48">
        <w:rPr>
          <w:bCs/>
        </w:rPr>
        <w:tab/>
      </w:r>
      <w:r w:rsidRPr="00BE7F48">
        <w:rPr>
          <w:bCs/>
        </w:rPr>
        <w:tab/>
        <w:t>Államalapítás</w:t>
      </w:r>
    </w:p>
    <w:p w14:paraId="1599222F" w14:textId="384F055A" w:rsidR="00BD34B3" w:rsidRDefault="00BD34B3" w:rsidP="00BD34B3">
      <w:pPr>
        <w:ind w:left="10"/>
        <w:rPr>
          <w:bCs/>
        </w:rPr>
      </w:pPr>
      <w:r>
        <w:rPr>
          <w:bCs/>
        </w:rPr>
        <w:t>4</w:t>
      </w:r>
      <w:r w:rsidRPr="0087478E">
        <w:rPr>
          <w:bCs/>
        </w:rPr>
        <w:t>. hét</w:t>
      </w:r>
      <w:r w:rsidR="0015665F">
        <w:rPr>
          <w:bCs/>
        </w:rPr>
        <w:t xml:space="preserve"> (03.1</w:t>
      </w:r>
      <w:r w:rsidR="001B458D">
        <w:rPr>
          <w:bCs/>
        </w:rPr>
        <w:t>4</w:t>
      </w:r>
      <w:r w:rsidR="0015665F">
        <w:rPr>
          <w:bCs/>
        </w:rPr>
        <w:t>.</w:t>
      </w:r>
      <w:r w:rsidR="005A2659">
        <w:rPr>
          <w:bCs/>
        </w:rPr>
        <w:t>)</w:t>
      </w:r>
      <w:r w:rsidR="0015665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872B3">
        <w:rPr>
          <w:bCs/>
        </w:rPr>
        <w:t>Árpád-házi királyok</w:t>
      </w:r>
    </w:p>
    <w:p w14:paraId="2EC128E3" w14:textId="21E81ED3" w:rsidR="00BD34B3" w:rsidRPr="0087478E" w:rsidRDefault="00BD34B3" w:rsidP="00BD34B3">
      <w:pPr>
        <w:ind w:left="10"/>
        <w:rPr>
          <w:bCs/>
        </w:rPr>
      </w:pPr>
      <w:r>
        <w:rPr>
          <w:bCs/>
        </w:rPr>
        <w:t>5. hét</w:t>
      </w:r>
      <w:r w:rsidR="0015665F">
        <w:rPr>
          <w:bCs/>
        </w:rPr>
        <w:t xml:space="preserve"> (03.2</w:t>
      </w:r>
      <w:r w:rsidR="001B458D">
        <w:rPr>
          <w:bCs/>
        </w:rPr>
        <w:t>1</w:t>
      </w:r>
      <w:r w:rsidR="0015665F">
        <w:rPr>
          <w:bCs/>
        </w:rPr>
        <w:t>.</w:t>
      </w:r>
      <w:r w:rsidR="005A2659">
        <w:rPr>
          <w:bCs/>
        </w:rPr>
        <w:t>)</w:t>
      </w:r>
      <w:r w:rsidR="0015665F">
        <w:rPr>
          <w:bCs/>
        </w:rPr>
        <w:tab/>
      </w:r>
      <w:r w:rsidR="005A2659">
        <w:rPr>
          <w:bCs/>
        </w:rPr>
        <w:tab/>
      </w:r>
      <w:r>
        <w:rPr>
          <w:bCs/>
        </w:rPr>
        <w:tab/>
      </w:r>
      <w:r w:rsidR="00B872B3">
        <w:rPr>
          <w:bCs/>
        </w:rPr>
        <w:t>Mátyás király</w:t>
      </w:r>
    </w:p>
    <w:p w14:paraId="434A4EB4" w14:textId="01B2DA00" w:rsidR="00BD34B3" w:rsidRDefault="00BD34B3" w:rsidP="00BD34B3">
      <w:pPr>
        <w:rPr>
          <w:bCs/>
        </w:rPr>
      </w:pPr>
      <w:r>
        <w:rPr>
          <w:bCs/>
        </w:rPr>
        <w:t>6. hét</w:t>
      </w:r>
      <w:r w:rsidR="0015665F">
        <w:rPr>
          <w:bCs/>
        </w:rPr>
        <w:t xml:space="preserve"> (03.</w:t>
      </w:r>
      <w:r w:rsidR="001B458D">
        <w:rPr>
          <w:bCs/>
        </w:rPr>
        <w:t>28</w:t>
      </w:r>
      <w:r w:rsidR="005A2659">
        <w:rPr>
          <w:bCs/>
        </w:rPr>
        <w:t>.)</w:t>
      </w:r>
      <w:r w:rsidR="005A265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872B3">
        <w:rPr>
          <w:bCs/>
        </w:rPr>
        <w:t>A mohácsi csata</w:t>
      </w:r>
    </w:p>
    <w:p w14:paraId="14BA18C0" w14:textId="41B6F0F1" w:rsidR="00BD34B3" w:rsidRDefault="006A781B" w:rsidP="00BD34B3">
      <w:pPr>
        <w:rPr>
          <w:bCs/>
        </w:rPr>
      </w:pPr>
      <w:r>
        <w:rPr>
          <w:bCs/>
        </w:rPr>
        <w:t>7</w:t>
      </w:r>
      <w:r w:rsidR="0015665F">
        <w:rPr>
          <w:bCs/>
        </w:rPr>
        <w:t>-8. hét (04.0</w:t>
      </w:r>
      <w:r w:rsidR="001B458D">
        <w:rPr>
          <w:bCs/>
        </w:rPr>
        <w:t>4-11</w:t>
      </w:r>
      <w:r w:rsidR="005A2659">
        <w:rPr>
          <w:bCs/>
        </w:rPr>
        <w:t>.)</w:t>
      </w:r>
      <w:r w:rsidR="0015665F">
        <w:rPr>
          <w:bCs/>
        </w:rPr>
        <w:tab/>
      </w:r>
      <w:r w:rsidR="00BD34B3">
        <w:rPr>
          <w:bCs/>
        </w:rPr>
        <w:tab/>
      </w:r>
      <w:r w:rsidR="00BD34B3" w:rsidRPr="00BE7F48">
        <w:rPr>
          <w:bCs/>
        </w:rPr>
        <w:t>Rákóczi-szabadságharc</w:t>
      </w:r>
    </w:p>
    <w:p w14:paraId="42542A8F" w14:textId="2EBA3D00" w:rsidR="00BD34B3" w:rsidRDefault="0015665F" w:rsidP="00BD34B3">
      <w:pPr>
        <w:rPr>
          <w:bCs/>
        </w:rPr>
      </w:pPr>
      <w:r>
        <w:rPr>
          <w:bCs/>
        </w:rPr>
        <w:t>9. hét (04.</w:t>
      </w:r>
      <w:r w:rsidR="001B458D">
        <w:rPr>
          <w:bCs/>
        </w:rPr>
        <w:t>18</w:t>
      </w:r>
      <w:r>
        <w:rPr>
          <w:bCs/>
        </w:rPr>
        <w:t>.</w:t>
      </w:r>
      <w:r w:rsidR="005A2659">
        <w:rPr>
          <w:bCs/>
        </w:rPr>
        <w:t>)</w:t>
      </w:r>
      <w:r>
        <w:rPr>
          <w:bCs/>
        </w:rPr>
        <w:tab/>
      </w:r>
      <w:r w:rsidR="00BD34B3">
        <w:rPr>
          <w:bCs/>
        </w:rPr>
        <w:tab/>
      </w:r>
      <w:r w:rsidR="00BD34B3">
        <w:rPr>
          <w:bCs/>
        </w:rPr>
        <w:tab/>
      </w:r>
      <w:r w:rsidR="00B872B3" w:rsidRPr="00BE7F48">
        <w:rPr>
          <w:bCs/>
        </w:rPr>
        <w:t>A reformkor meghatározó kérdései, vitái</w:t>
      </w:r>
    </w:p>
    <w:p w14:paraId="31F17B41" w14:textId="4E7DB3F4" w:rsidR="00BD34B3" w:rsidRDefault="0015665F" w:rsidP="00BD34B3">
      <w:pPr>
        <w:rPr>
          <w:bCs/>
        </w:rPr>
      </w:pPr>
      <w:r>
        <w:rPr>
          <w:bCs/>
        </w:rPr>
        <w:t>10-11. hét (04.2</w:t>
      </w:r>
      <w:r w:rsidR="001B458D">
        <w:rPr>
          <w:bCs/>
        </w:rPr>
        <w:t>5</w:t>
      </w:r>
      <w:r w:rsidR="006A781B">
        <w:rPr>
          <w:bCs/>
        </w:rPr>
        <w:t xml:space="preserve">., </w:t>
      </w:r>
      <w:r>
        <w:rPr>
          <w:bCs/>
        </w:rPr>
        <w:t>05</w:t>
      </w:r>
      <w:r w:rsidR="005A2659">
        <w:rPr>
          <w:bCs/>
        </w:rPr>
        <w:t>.</w:t>
      </w:r>
      <w:r>
        <w:rPr>
          <w:bCs/>
        </w:rPr>
        <w:t>0</w:t>
      </w:r>
      <w:r w:rsidR="001B458D">
        <w:rPr>
          <w:bCs/>
        </w:rPr>
        <w:t>2</w:t>
      </w:r>
      <w:r>
        <w:rPr>
          <w:bCs/>
        </w:rPr>
        <w:t>.</w:t>
      </w:r>
      <w:r w:rsidR="005A2659">
        <w:rPr>
          <w:bCs/>
        </w:rPr>
        <w:t>)</w:t>
      </w:r>
      <w:r>
        <w:rPr>
          <w:bCs/>
        </w:rPr>
        <w:tab/>
      </w:r>
      <w:r w:rsidR="00B872B3">
        <w:rPr>
          <w:bCs/>
        </w:rPr>
        <w:t>1848-1849</w:t>
      </w:r>
    </w:p>
    <w:p w14:paraId="18123526" w14:textId="31A2BC7F" w:rsidR="00B872B3" w:rsidRDefault="0015665F" w:rsidP="00BD34B3">
      <w:pPr>
        <w:rPr>
          <w:bCs/>
        </w:rPr>
      </w:pPr>
      <w:r>
        <w:rPr>
          <w:bCs/>
        </w:rPr>
        <w:t>12. hét (05.</w:t>
      </w:r>
      <w:r w:rsidR="001B458D">
        <w:rPr>
          <w:bCs/>
        </w:rPr>
        <w:t>09</w:t>
      </w:r>
      <w:r>
        <w:rPr>
          <w:bCs/>
        </w:rPr>
        <w:t>.</w:t>
      </w:r>
      <w:r w:rsidR="005A2659">
        <w:rPr>
          <w:bCs/>
        </w:rPr>
        <w:t>)</w:t>
      </w:r>
      <w:r w:rsidR="005A2659">
        <w:rPr>
          <w:bCs/>
        </w:rPr>
        <w:tab/>
      </w:r>
      <w:r w:rsidR="00BD34B3">
        <w:rPr>
          <w:bCs/>
        </w:rPr>
        <w:tab/>
      </w:r>
      <w:r w:rsidR="00B872B3" w:rsidRPr="00BE7F48">
        <w:rPr>
          <w:bCs/>
        </w:rPr>
        <w:t>Trianon előzményei</w:t>
      </w:r>
      <w:r w:rsidR="00B872B3">
        <w:rPr>
          <w:bCs/>
        </w:rPr>
        <w:t xml:space="preserve"> </w:t>
      </w:r>
    </w:p>
    <w:p w14:paraId="0D8D9FB1" w14:textId="12A7A288" w:rsidR="00BD34B3" w:rsidRDefault="0015665F" w:rsidP="00BD34B3">
      <w:pPr>
        <w:rPr>
          <w:bCs/>
        </w:rPr>
      </w:pPr>
      <w:r>
        <w:rPr>
          <w:bCs/>
        </w:rPr>
        <w:t>13</w:t>
      </w:r>
      <w:r w:rsidR="009B63D9">
        <w:rPr>
          <w:bCs/>
        </w:rPr>
        <w:t>. hét (05.1</w:t>
      </w:r>
      <w:r w:rsidR="001B458D">
        <w:rPr>
          <w:bCs/>
        </w:rPr>
        <w:t>6</w:t>
      </w:r>
      <w:r w:rsidR="005A2659">
        <w:rPr>
          <w:bCs/>
        </w:rPr>
        <w:t>.)</w:t>
      </w:r>
      <w:r w:rsidR="005A2659">
        <w:rPr>
          <w:bCs/>
        </w:rPr>
        <w:tab/>
      </w:r>
      <w:r w:rsidR="00BD34B3">
        <w:rPr>
          <w:bCs/>
        </w:rPr>
        <w:tab/>
      </w:r>
      <w:r w:rsidR="00B872B3">
        <w:rPr>
          <w:bCs/>
        </w:rPr>
        <w:t>Az 1956-os forradalom</w:t>
      </w:r>
    </w:p>
    <w:p w14:paraId="0D33F536" w14:textId="2482EFDD" w:rsidR="00BD34B3" w:rsidRDefault="0015665F" w:rsidP="00BD34B3">
      <w:pPr>
        <w:rPr>
          <w:bCs/>
        </w:rPr>
      </w:pPr>
      <w:r>
        <w:rPr>
          <w:bCs/>
        </w:rPr>
        <w:t>14</w:t>
      </w:r>
      <w:r w:rsidR="009B63D9">
        <w:rPr>
          <w:bCs/>
        </w:rPr>
        <w:t>. hét (05.2</w:t>
      </w:r>
      <w:r w:rsidR="001B458D">
        <w:rPr>
          <w:bCs/>
        </w:rPr>
        <w:t>3</w:t>
      </w:r>
      <w:r w:rsidR="009B63D9">
        <w:rPr>
          <w:bCs/>
        </w:rPr>
        <w:t>.</w:t>
      </w:r>
      <w:r w:rsidR="005A2659">
        <w:rPr>
          <w:bCs/>
        </w:rPr>
        <w:t>)</w:t>
      </w:r>
      <w:r w:rsidR="005A2659">
        <w:rPr>
          <w:bCs/>
        </w:rPr>
        <w:tab/>
      </w:r>
      <w:r w:rsidR="00BD34B3">
        <w:rPr>
          <w:bCs/>
        </w:rPr>
        <w:tab/>
      </w:r>
      <w:r w:rsidR="00B872B3" w:rsidRPr="00BE7F48">
        <w:rPr>
          <w:bCs/>
        </w:rPr>
        <w:t>A 20. század ellentmondásos történelmi szereplői</w:t>
      </w:r>
    </w:p>
    <w:p w14:paraId="1D52DD07" w14:textId="77777777" w:rsidR="00BD34B3" w:rsidRDefault="00BD34B3" w:rsidP="00BD34B3">
      <w:pPr>
        <w:rPr>
          <w:bCs/>
        </w:rPr>
      </w:pPr>
      <w:r>
        <w:rPr>
          <w:bCs/>
        </w:rPr>
        <w:tab/>
      </w:r>
    </w:p>
    <w:p w14:paraId="0EF6292B" w14:textId="77777777" w:rsidR="0087478E" w:rsidRDefault="0087478E" w:rsidP="008C54C4">
      <w:pPr>
        <w:ind w:left="709" w:hanging="699"/>
        <w:rPr>
          <w:b/>
          <w:bCs/>
        </w:rPr>
      </w:pPr>
    </w:p>
    <w:p w14:paraId="1495FF03" w14:textId="77777777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964C5E5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3175FA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14:paraId="0A08B7B0" w14:textId="77777777" w:rsidR="002C2F97" w:rsidRPr="009A4485" w:rsidRDefault="002C2F97" w:rsidP="00EB204B"/>
    <w:p w14:paraId="0B7B9815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F861980" w14:textId="77777777" w:rsidR="00EE532E" w:rsidRPr="009A4485" w:rsidRDefault="00EE532E" w:rsidP="00EB204B">
      <w:pPr>
        <w:jc w:val="both"/>
        <w:rPr>
          <w:b/>
        </w:rPr>
      </w:pPr>
    </w:p>
    <w:p w14:paraId="768CFBFE" w14:textId="77777777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14:paraId="19AC3DD4" w14:textId="77777777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11079D">
        <w:t>szóbeli</w:t>
      </w:r>
    </w:p>
    <w:p w14:paraId="7FCCBFE9" w14:textId="77777777" w:rsidR="00DC3CBD" w:rsidRPr="00DC3CBD" w:rsidRDefault="00AE50B6" w:rsidP="0011079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11079D">
        <w:t>a folyamatos órai aktivitás mellett a félév során kiadott feladatok megoldása</w:t>
      </w:r>
    </w:p>
    <w:p w14:paraId="6CEB3BF0" w14:textId="77777777" w:rsidR="009124F0" w:rsidRPr="009A4485" w:rsidRDefault="009124F0" w:rsidP="00BF5FC2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17674E6A" w14:textId="77777777" w:rsidR="00BD34B3" w:rsidRPr="000F1F83" w:rsidRDefault="00BD34B3" w:rsidP="00BD34B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A félév során elvárt a folyamatos, óráról órára történő készülés, a tematikai egységekhez hétről hétre kiadott szakirodalom, források, videók ismerete és elemzése, a feladatok megoldása. </w:t>
      </w:r>
    </w:p>
    <w:p w14:paraId="71380575" w14:textId="77777777" w:rsidR="00F0169A" w:rsidRPr="009A4485" w:rsidRDefault="00F0169A" w:rsidP="00BF5FC2">
      <w:pPr>
        <w:ind w:left="370"/>
        <w:jc w:val="both"/>
      </w:pPr>
    </w:p>
    <w:p w14:paraId="0D364840" w14:textId="77777777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>: szóbeli.</w:t>
      </w:r>
    </w:p>
    <w:p w14:paraId="767E84B5" w14:textId="77777777" w:rsidR="002C2F97" w:rsidRPr="009A4485" w:rsidRDefault="002C2F97" w:rsidP="00BF5FC2">
      <w:pPr>
        <w:ind w:left="1428"/>
        <w:rPr>
          <w:b/>
          <w:bCs/>
        </w:rPr>
      </w:pPr>
    </w:p>
    <w:p w14:paraId="6EB5FC34" w14:textId="77777777" w:rsidR="002C2F97" w:rsidRPr="0038118C" w:rsidRDefault="002C2F97" w:rsidP="0038118C">
      <w:pPr>
        <w:ind w:left="708"/>
        <w:rPr>
          <w:bCs/>
        </w:rPr>
      </w:pPr>
      <w:r w:rsidRPr="0038118C">
        <w:rPr>
          <w:bCs/>
        </w:rPr>
        <w:t>Szóbeli vizsga</w:t>
      </w:r>
      <w:r w:rsidR="00DB5BC6" w:rsidRPr="0038118C">
        <w:rPr>
          <w:bCs/>
        </w:rPr>
        <w:t xml:space="preserve"> témakörei</w:t>
      </w:r>
      <w:r w:rsidRPr="0038118C">
        <w:rPr>
          <w:bCs/>
        </w:rPr>
        <w:t>:</w:t>
      </w:r>
    </w:p>
    <w:p w14:paraId="569938D2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1.</w:t>
      </w:r>
      <w:r w:rsidRPr="0011079D">
        <w:rPr>
          <w:bCs/>
        </w:rPr>
        <w:tab/>
        <w:t>A magyarság eredete</w:t>
      </w:r>
    </w:p>
    <w:p w14:paraId="4F25B9B6" w14:textId="77777777" w:rsidR="0098660B" w:rsidRDefault="0098660B" w:rsidP="0011079D">
      <w:pPr>
        <w:pStyle w:val="Listaszerbekezds"/>
        <w:ind w:left="1438"/>
        <w:rPr>
          <w:bCs/>
        </w:rPr>
      </w:pPr>
      <w:r>
        <w:rPr>
          <w:bCs/>
        </w:rPr>
        <w:t>2.</w:t>
      </w:r>
      <w:r>
        <w:rPr>
          <w:bCs/>
        </w:rPr>
        <w:tab/>
        <w:t>Honfoglalás</w:t>
      </w:r>
    </w:p>
    <w:p w14:paraId="75526AC2" w14:textId="77777777" w:rsidR="0011079D" w:rsidRPr="0011079D" w:rsidRDefault="0098660B" w:rsidP="0011079D">
      <w:pPr>
        <w:pStyle w:val="Listaszerbekezds"/>
        <w:ind w:left="1438"/>
        <w:rPr>
          <w:bCs/>
        </w:rPr>
      </w:pPr>
      <w:r>
        <w:rPr>
          <w:bCs/>
        </w:rPr>
        <w:t>3</w:t>
      </w:r>
      <w:r w:rsidR="0011079D" w:rsidRPr="0011079D">
        <w:rPr>
          <w:bCs/>
        </w:rPr>
        <w:t xml:space="preserve">. </w:t>
      </w:r>
      <w:r w:rsidR="0011079D" w:rsidRPr="0011079D">
        <w:rPr>
          <w:bCs/>
        </w:rPr>
        <w:tab/>
        <w:t>Államalapítás</w:t>
      </w:r>
    </w:p>
    <w:p w14:paraId="75D6870A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4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98660B">
        <w:rPr>
          <w:bCs/>
        </w:rPr>
        <w:t>Árpád-házi királyok</w:t>
      </w:r>
    </w:p>
    <w:p w14:paraId="4207807F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5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98660B">
        <w:rPr>
          <w:bCs/>
        </w:rPr>
        <w:t>Mátyás király</w:t>
      </w:r>
    </w:p>
    <w:p w14:paraId="34D95756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6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98660B">
        <w:rPr>
          <w:bCs/>
        </w:rPr>
        <w:t>A mohácsi csata</w:t>
      </w:r>
    </w:p>
    <w:p w14:paraId="10F857DC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7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98660B" w:rsidRPr="00BE7F48">
        <w:rPr>
          <w:bCs/>
        </w:rPr>
        <w:t>Rákóczi-szabadságharc</w:t>
      </w:r>
    </w:p>
    <w:p w14:paraId="224F4FB1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8</w:t>
      </w:r>
      <w:r w:rsidRPr="0011079D">
        <w:rPr>
          <w:bCs/>
        </w:rPr>
        <w:t xml:space="preserve">. </w:t>
      </w:r>
      <w:r w:rsidRPr="0011079D">
        <w:rPr>
          <w:bCs/>
        </w:rPr>
        <w:tab/>
        <w:t>A reformkor meghatározó kérdései, vitái</w:t>
      </w:r>
    </w:p>
    <w:p w14:paraId="57B0F8B0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9</w:t>
      </w:r>
      <w:r w:rsidRPr="0011079D">
        <w:rPr>
          <w:bCs/>
        </w:rPr>
        <w:t>.</w:t>
      </w:r>
      <w:r w:rsidRPr="0011079D">
        <w:rPr>
          <w:bCs/>
        </w:rPr>
        <w:tab/>
      </w:r>
      <w:r w:rsidR="0098660B">
        <w:rPr>
          <w:bCs/>
        </w:rPr>
        <w:t>1848-1849</w:t>
      </w:r>
    </w:p>
    <w:p w14:paraId="3B416B67" w14:textId="77777777" w:rsidR="0011079D" w:rsidRPr="0011079D" w:rsidRDefault="0011079D" w:rsidP="0011079D">
      <w:pPr>
        <w:pStyle w:val="Listaszerbekezds"/>
        <w:ind w:left="1438"/>
        <w:rPr>
          <w:bCs/>
        </w:rPr>
      </w:pPr>
      <w:r w:rsidRPr="0011079D">
        <w:rPr>
          <w:bCs/>
        </w:rPr>
        <w:t>1</w:t>
      </w:r>
      <w:r>
        <w:rPr>
          <w:bCs/>
        </w:rPr>
        <w:t>0.</w:t>
      </w:r>
      <w:r w:rsidRPr="0011079D">
        <w:rPr>
          <w:bCs/>
        </w:rPr>
        <w:tab/>
      </w:r>
      <w:r w:rsidR="0098660B" w:rsidRPr="00BE7F48">
        <w:rPr>
          <w:bCs/>
        </w:rPr>
        <w:t>Trianon előzményei</w:t>
      </w:r>
    </w:p>
    <w:p w14:paraId="57C224BC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11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98660B">
        <w:rPr>
          <w:bCs/>
        </w:rPr>
        <w:t>Az 1956-os forradalom</w:t>
      </w:r>
    </w:p>
    <w:p w14:paraId="4E0823BA" w14:textId="77777777"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12.</w:t>
      </w:r>
      <w:r w:rsidRPr="0011079D">
        <w:rPr>
          <w:bCs/>
        </w:rPr>
        <w:tab/>
        <w:t>A 20. század ellentmondásos történelmi szereplői</w:t>
      </w:r>
    </w:p>
    <w:p w14:paraId="294F71D6" w14:textId="77777777" w:rsidR="00B96C67" w:rsidRPr="00B96C67" w:rsidRDefault="00B96C67" w:rsidP="005A2659"/>
    <w:p w14:paraId="67CEDB5B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05C2303E" w14:textId="77777777" w:rsidR="0038118C" w:rsidRDefault="0038118C" w:rsidP="0038118C">
      <w:pPr>
        <w:spacing w:after="120"/>
        <w:ind w:left="708"/>
        <w:jc w:val="both"/>
      </w:pPr>
      <w:r w:rsidRPr="00726FD0">
        <w:t>Az érdemjegy a következő</w:t>
      </w:r>
      <w:r w:rsidR="00100892">
        <w:t xml:space="preserve"> komponensekből tevődik össze: 1.,</w:t>
      </w:r>
      <w:r w:rsidRPr="00726FD0">
        <w:t xml:space="preserve"> a szóbeli vizsgán </w:t>
      </w:r>
      <w:r w:rsidR="00100892">
        <w:t>nyújtott teljesítmény: 75%; 2.</w:t>
      </w:r>
      <w:r w:rsidR="00B47B3A">
        <w:t>, a</w:t>
      </w:r>
      <w:r w:rsidRPr="00726FD0">
        <w:t xml:space="preserve"> gyakorlati órákon mutatott aktivitás, a kiadott feladatok megoldása: 25%</w:t>
      </w:r>
    </w:p>
    <w:p w14:paraId="4150620B" w14:textId="01AE4934" w:rsidR="001B458D" w:rsidRPr="00726FD0" w:rsidRDefault="001B458D" w:rsidP="0038118C">
      <w:pPr>
        <w:spacing w:after="120"/>
        <w:ind w:left="708"/>
        <w:jc w:val="both"/>
      </w:pPr>
      <w:r w:rsidRPr="001B458D">
        <w:t>A vizsga két zárthelyi dolgozat teljesítésével kiváltható. Ebben az esetben a két dolgozat során szerzet</w:t>
      </w:r>
      <w:r w:rsidR="00F37457">
        <w:t>t</w:t>
      </w:r>
      <w:r w:rsidRPr="001B458D">
        <w:t xml:space="preserve"> jegy</w:t>
      </w:r>
      <w:r w:rsidR="00F37457">
        <w:t>ek</w:t>
      </w:r>
      <w:r w:rsidRPr="001B458D">
        <w:t xml:space="preserve"> átlaga adja majd a végleges osztályzatot. Az első zh időpontja: 2024. március 21., a második zh időpontja: 2024. május 2.</w:t>
      </w:r>
    </w:p>
    <w:p w14:paraId="05C16982" w14:textId="77777777" w:rsidR="0038118C" w:rsidRDefault="0038118C" w:rsidP="007426CB">
      <w:pPr>
        <w:spacing w:line="360" w:lineRule="auto"/>
        <w:rPr>
          <w:b/>
        </w:rPr>
      </w:pPr>
    </w:p>
    <w:p w14:paraId="04446C95" w14:textId="77777777" w:rsidR="001B458D" w:rsidRDefault="001B458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7F94F6E" w14:textId="7772A582" w:rsidR="007426CB" w:rsidRPr="007426CB" w:rsidRDefault="007426CB" w:rsidP="007426CB">
      <w:pPr>
        <w:spacing w:line="360" w:lineRule="auto"/>
        <w:rPr>
          <w:b/>
        </w:rPr>
      </w:pPr>
      <w:r w:rsidRPr="007426CB">
        <w:rPr>
          <w:b/>
        </w:rPr>
        <w:lastRenderedPageBreak/>
        <w:t>Ajánlott irodalom</w:t>
      </w:r>
    </w:p>
    <w:p w14:paraId="6269196F" w14:textId="77777777" w:rsidR="007426CB" w:rsidRDefault="007426CB" w:rsidP="005A2659">
      <w:pPr>
        <w:spacing w:line="276" w:lineRule="auto"/>
      </w:pPr>
      <w:r>
        <w:t>Barta János: A Habsburgok és Magyarország a XVI–XVII. században. Debrecen, 1997.</w:t>
      </w:r>
    </w:p>
    <w:p w14:paraId="7501956E" w14:textId="77777777" w:rsidR="007426CB" w:rsidRDefault="007426CB" w:rsidP="005A2659">
      <w:pPr>
        <w:spacing w:line="276" w:lineRule="auto"/>
      </w:pPr>
      <w:r>
        <w:t>Bihari Mihály (szerk.): A többpártrendszer kialakulása Magyarországon 1985–1991. Budapest, 1992.</w:t>
      </w:r>
    </w:p>
    <w:p w14:paraId="58CEA28F" w14:textId="77777777" w:rsidR="007426CB" w:rsidRDefault="007426CB" w:rsidP="005A2659">
      <w:pPr>
        <w:spacing w:line="276" w:lineRule="auto"/>
      </w:pPr>
      <w:r>
        <w:t>Bihari Mihály: Magyar politika 1944-2004. Budapest, 2005.</w:t>
      </w:r>
    </w:p>
    <w:p w14:paraId="0A3F1CB2" w14:textId="77777777" w:rsidR="007426CB" w:rsidRDefault="007426CB" w:rsidP="005A2659">
      <w:pPr>
        <w:spacing w:line="276" w:lineRule="auto"/>
      </w:pPr>
      <w:r>
        <w:t>Boros Zsuzsanna – Szabó Dániel: Parlamentarizmus Magyarországon. Budapest, 1999.</w:t>
      </w:r>
    </w:p>
    <w:p w14:paraId="323C9CDA" w14:textId="77777777" w:rsidR="006A781B" w:rsidRDefault="006A781B" w:rsidP="005A2659">
      <w:pPr>
        <w:spacing w:line="276" w:lineRule="auto"/>
      </w:pPr>
      <w:r>
        <w:t>Csorba László – Velkey Ferenc: Reform és forradalom (1790-1849). Debrecen, 1998.</w:t>
      </w:r>
    </w:p>
    <w:p w14:paraId="5A5A15E9" w14:textId="77777777" w:rsidR="007426CB" w:rsidRDefault="007426CB" w:rsidP="005A2659">
      <w:pPr>
        <w:spacing w:line="276" w:lineRule="auto"/>
      </w:pPr>
      <w:r>
        <w:t>Galántai József: A Habsburg–monarchia alkonya. Budapest, 1985.</w:t>
      </w:r>
    </w:p>
    <w:p w14:paraId="4D0766C2" w14:textId="77777777" w:rsidR="007426CB" w:rsidRDefault="007426CB" w:rsidP="005A2659">
      <w:pPr>
        <w:spacing w:line="276" w:lineRule="auto"/>
      </w:pPr>
      <w:r>
        <w:t>Galántai József: Magyarország az első világháborúban. Budapest, 2001</w:t>
      </w:r>
    </w:p>
    <w:p w14:paraId="2FFDF585" w14:textId="77777777" w:rsidR="00600B99" w:rsidRDefault="00600B99" w:rsidP="005A2659">
      <w:pPr>
        <w:spacing w:line="276" w:lineRule="auto"/>
      </w:pPr>
      <w:r>
        <w:t>Gerő András: Dualizmusok. A Monarchia Magyarországa. Budapest, 2010.</w:t>
      </w:r>
    </w:p>
    <w:p w14:paraId="3CC0CF60" w14:textId="77777777" w:rsidR="006A781B" w:rsidRDefault="006A781B" w:rsidP="005A2659">
      <w:pPr>
        <w:spacing w:line="276" w:lineRule="auto"/>
      </w:pPr>
      <w:r>
        <w:t>Gunst Péter – Miru György – Veliky János – Velkey Ferenc: Polgárosodás és szabadság. Budapest, 1999.</w:t>
      </w:r>
    </w:p>
    <w:p w14:paraId="4BE06A78" w14:textId="77777777" w:rsidR="007426CB" w:rsidRDefault="007426CB" w:rsidP="005A2659">
      <w:pPr>
        <w:spacing w:line="276" w:lineRule="auto"/>
      </w:pPr>
      <w:r>
        <w:t>Gyurgyák János: A zsidókérdés Magyarországon. Politikai eszmetörténet. Budapest, 2001.</w:t>
      </w:r>
    </w:p>
    <w:p w14:paraId="7B615A34" w14:textId="77777777" w:rsidR="00710BB1" w:rsidRDefault="00710BB1" w:rsidP="005A2659">
      <w:pPr>
        <w:spacing w:line="276" w:lineRule="auto"/>
      </w:pPr>
      <w:r w:rsidRPr="00710BB1">
        <w:t>Kozári Monika: A dualizmus kora, 1867–1914. B</w:t>
      </w:r>
      <w:r>
        <w:t>uda</w:t>
      </w:r>
      <w:r w:rsidRPr="00710BB1">
        <w:t>p</w:t>
      </w:r>
      <w:r>
        <w:t>est</w:t>
      </w:r>
      <w:r w:rsidRPr="00710BB1">
        <w:t>, 2012.</w:t>
      </w:r>
    </w:p>
    <w:p w14:paraId="60CE6A36" w14:textId="77777777" w:rsidR="007426CB" w:rsidRDefault="007426CB" w:rsidP="005A2659">
      <w:pPr>
        <w:spacing w:line="276" w:lineRule="auto"/>
      </w:pPr>
      <w:r>
        <w:t>Kristó Gyula – Makk Ferenc: Az Árpád-ház uralkodói. Budapest, 1995.</w:t>
      </w:r>
    </w:p>
    <w:p w14:paraId="69CD740E" w14:textId="77777777" w:rsidR="007426CB" w:rsidRDefault="007426CB" w:rsidP="005A2659">
      <w:pPr>
        <w:spacing w:line="276" w:lineRule="auto"/>
      </w:pPr>
      <w:r>
        <w:t>Ormos Mária: Magyarország a két világháború korában, 1914-1945. Debrecen, 1998.</w:t>
      </w:r>
    </w:p>
    <w:p w14:paraId="09EA2025" w14:textId="77777777" w:rsidR="007426CB" w:rsidRDefault="007426CB" w:rsidP="005A2659">
      <w:pPr>
        <w:spacing w:line="276" w:lineRule="auto"/>
      </w:pPr>
      <w:r>
        <w:t>Paksa Rudolf: A magyar szélsőjobboldal története. Budapest, 2012.</w:t>
      </w:r>
    </w:p>
    <w:p w14:paraId="75DFE3DC" w14:textId="77777777" w:rsidR="007426CB" w:rsidRDefault="007426CB" w:rsidP="005A2659">
      <w:pPr>
        <w:spacing w:line="276" w:lineRule="auto"/>
      </w:pPr>
      <w:r>
        <w:t>Pünkösti Árpád: Rákosi, Sztálin legjobb tanítványa. Budapest, 2004.</w:t>
      </w:r>
    </w:p>
    <w:p w14:paraId="29356682" w14:textId="77777777" w:rsidR="007426CB" w:rsidRDefault="007426CB" w:rsidP="005A2659">
      <w:pPr>
        <w:spacing w:line="276" w:lineRule="auto"/>
      </w:pPr>
      <w:r>
        <w:t>Rácz Árpád: Ki volt Kádár? Debrecen, 2001.</w:t>
      </w:r>
    </w:p>
    <w:p w14:paraId="00AA5F2C" w14:textId="77777777" w:rsidR="007426CB" w:rsidRDefault="007426CB" w:rsidP="005A2659">
      <w:pPr>
        <w:spacing w:line="276" w:lineRule="auto"/>
      </w:pPr>
      <w:r>
        <w:t>Rainer M János: Nagy Imre. Budapest, 2016.</w:t>
      </w:r>
    </w:p>
    <w:p w14:paraId="2311DB93" w14:textId="77777777" w:rsidR="007426CB" w:rsidRDefault="007426CB" w:rsidP="005A2659">
      <w:pPr>
        <w:spacing w:line="276" w:lineRule="auto"/>
      </w:pPr>
      <w:r>
        <w:t>Romsics Ignác: A Horthy-korszak. Válogatott tanulmányok. Budapest, 2017.</w:t>
      </w:r>
    </w:p>
    <w:p w14:paraId="7F215FE8" w14:textId="77777777" w:rsidR="007426CB" w:rsidRDefault="007426CB" w:rsidP="005A2659">
      <w:pPr>
        <w:spacing w:line="276" w:lineRule="auto"/>
      </w:pPr>
      <w:r>
        <w:t>Romsics Ignác: A magyar jobboldali hagyomány, 1900-1948. Budapest, 2009.</w:t>
      </w:r>
    </w:p>
    <w:p w14:paraId="3E6933E4" w14:textId="77777777" w:rsidR="007426CB" w:rsidRDefault="007426CB" w:rsidP="005A2659">
      <w:pPr>
        <w:spacing w:line="276" w:lineRule="auto"/>
      </w:pPr>
      <w:r>
        <w:t>Romsics Ignác: A trianoni békeszerződés. Budapest, 2001.</w:t>
      </w:r>
    </w:p>
    <w:p w14:paraId="64F88393" w14:textId="77777777" w:rsidR="007426CB" w:rsidRDefault="007426CB" w:rsidP="005A2659">
      <w:pPr>
        <w:spacing w:line="276" w:lineRule="auto"/>
      </w:pPr>
      <w:r>
        <w:t>Romsics Ignác: Bethlen István. Politikai életrajz. Budapest, 2005.</w:t>
      </w:r>
    </w:p>
    <w:p w14:paraId="2CDC7EC3" w14:textId="77777777" w:rsidR="007426CB" w:rsidRDefault="007426CB" w:rsidP="005A2659">
      <w:pPr>
        <w:spacing w:line="276" w:lineRule="auto"/>
      </w:pPr>
      <w:r>
        <w:t>Romsics Ignác: Magyarország története a XX. században. Budapest, 2003.</w:t>
      </w:r>
    </w:p>
    <w:p w14:paraId="21F7C8F2" w14:textId="77777777" w:rsidR="007426CB" w:rsidRDefault="007426CB" w:rsidP="005A2659">
      <w:pPr>
        <w:spacing w:line="276" w:lineRule="auto"/>
      </w:pPr>
      <w:r>
        <w:t>Romsics Ignác: Volt egyszer egy rendszerváltás. Budapest, 2003.</w:t>
      </w:r>
    </w:p>
    <w:p w14:paraId="39E4B80B" w14:textId="77777777" w:rsidR="00600B99" w:rsidRDefault="00600B99" w:rsidP="005A2659">
      <w:pPr>
        <w:spacing w:line="276" w:lineRule="auto"/>
      </w:pPr>
      <w:r w:rsidRPr="00600B99">
        <w:t>Somogyi Éva: Abszoluti</w:t>
      </w:r>
      <w:r>
        <w:t>zmus és kiegyezés 1849–1867. Budapest</w:t>
      </w:r>
      <w:r w:rsidRPr="00600B99">
        <w:t>, 1981.</w:t>
      </w:r>
    </w:p>
    <w:p w14:paraId="16754674" w14:textId="77777777" w:rsidR="007426CB" w:rsidRDefault="007426CB" w:rsidP="005A2659">
      <w:pPr>
        <w:spacing w:line="276" w:lineRule="auto"/>
      </w:pPr>
      <w:r>
        <w:t>Szakolczai Attila: Az 1956-os forradalom és szabadságharc. Budapest, 2001.</w:t>
      </w:r>
    </w:p>
    <w:p w14:paraId="2C1C9C6B" w14:textId="77777777" w:rsidR="007426CB" w:rsidRDefault="007426CB" w:rsidP="005A2659">
      <w:pPr>
        <w:spacing w:line="276" w:lineRule="auto"/>
      </w:pPr>
      <w:r>
        <w:t>Szerencsés Károly: A kék cédulás hadművelet: választások Magyarországon, 1947.</w:t>
      </w:r>
    </w:p>
    <w:p w14:paraId="60A98B43" w14:textId="77777777" w:rsidR="007426CB" w:rsidRDefault="007426CB" w:rsidP="005A2659">
      <w:pPr>
        <w:spacing w:line="276" w:lineRule="auto"/>
      </w:pPr>
      <w:r>
        <w:t>Budapest, 1992.</w:t>
      </w:r>
    </w:p>
    <w:p w14:paraId="635073BC" w14:textId="77777777" w:rsidR="007426CB" w:rsidRDefault="007426CB" w:rsidP="005A2659">
      <w:pPr>
        <w:spacing w:line="276" w:lineRule="auto"/>
      </w:pPr>
      <w:r>
        <w:t>Szvák Gyula: A magyar középkor története. Budapest, 2005.</w:t>
      </w:r>
    </w:p>
    <w:p w14:paraId="2074F0CE" w14:textId="77777777" w:rsidR="003B1770" w:rsidRDefault="007426CB" w:rsidP="005A2659">
      <w:pPr>
        <w:spacing w:line="276" w:lineRule="auto"/>
      </w:pPr>
      <w:r>
        <w:t>Ungváry Krisztián: Budapest ostroma. Budapest, 2005.</w:t>
      </w:r>
    </w:p>
    <w:p w14:paraId="4146CBD4" w14:textId="77777777" w:rsidR="005A2659" w:rsidRDefault="005A2659" w:rsidP="005A2659">
      <w:pPr>
        <w:spacing w:line="276" w:lineRule="auto"/>
      </w:pPr>
    </w:p>
    <w:p w14:paraId="5406584F" w14:textId="77777777" w:rsidR="005A2659" w:rsidRDefault="005A2659" w:rsidP="005A2659">
      <w:pPr>
        <w:spacing w:line="276" w:lineRule="auto"/>
      </w:pPr>
    </w:p>
    <w:p w14:paraId="1276B5CE" w14:textId="77777777" w:rsidR="005A2659" w:rsidRDefault="005A2659" w:rsidP="005A2659">
      <w:pPr>
        <w:spacing w:line="276" w:lineRule="auto"/>
      </w:pPr>
    </w:p>
    <w:p w14:paraId="6F2950E9" w14:textId="77777777" w:rsidR="005A2659" w:rsidRDefault="005A2659" w:rsidP="005A2659">
      <w:pPr>
        <w:spacing w:line="276" w:lineRule="auto"/>
      </w:pPr>
    </w:p>
    <w:p w14:paraId="1F11F9E0" w14:textId="116DF5E8" w:rsidR="005A2659" w:rsidRPr="005A2659" w:rsidRDefault="005A2659" w:rsidP="005A2659">
      <w:pPr>
        <w:spacing w:line="360" w:lineRule="auto"/>
        <w:rPr>
          <w:b/>
        </w:rPr>
      </w:pPr>
      <w:r w:rsidRPr="005A2659">
        <w:rPr>
          <w:b/>
        </w:rPr>
        <w:t>Nyíregyháza, 202</w:t>
      </w:r>
      <w:r w:rsidR="006101EA">
        <w:rPr>
          <w:b/>
        </w:rPr>
        <w:t>4</w:t>
      </w:r>
      <w:r w:rsidRPr="005A2659">
        <w:rPr>
          <w:b/>
        </w:rPr>
        <w:t xml:space="preserve">. </w:t>
      </w:r>
      <w:r w:rsidR="0098660B">
        <w:rPr>
          <w:b/>
        </w:rPr>
        <w:t xml:space="preserve">február </w:t>
      </w:r>
      <w:r w:rsidR="006101EA">
        <w:rPr>
          <w:b/>
        </w:rPr>
        <w:t>13</w:t>
      </w:r>
      <w:r w:rsidRPr="005A2659">
        <w:rPr>
          <w:b/>
        </w:rPr>
        <w:t>.</w:t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  <w:t>Dr. Szabó-Zsoldos Gábor</w:t>
      </w:r>
    </w:p>
    <w:p w14:paraId="0FABCA57" w14:textId="77777777" w:rsidR="005A2659" w:rsidRPr="009A4485" w:rsidRDefault="005A2659" w:rsidP="005A2659">
      <w:pPr>
        <w:spacing w:line="360" w:lineRule="auto"/>
        <w:rPr>
          <w:highlight w:val="yellow"/>
        </w:rPr>
      </w:pP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  <w:t>adjunktus</w:t>
      </w:r>
    </w:p>
    <w:sectPr w:rsidR="005A2659" w:rsidRPr="009A4485" w:rsidSect="0082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729056">
    <w:abstractNumId w:val="27"/>
  </w:num>
  <w:num w:numId="2" w16cid:durableId="1577594962">
    <w:abstractNumId w:val="3"/>
  </w:num>
  <w:num w:numId="3" w16cid:durableId="1134443953">
    <w:abstractNumId w:val="17"/>
  </w:num>
  <w:num w:numId="4" w16cid:durableId="1510169881">
    <w:abstractNumId w:val="19"/>
  </w:num>
  <w:num w:numId="5" w16cid:durableId="1806005804">
    <w:abstractNumId w:val="0"/>
  </w:num>
  <w:num w:numId="6" w16cid:durableId="521015738">
    <w:abstractNumId w:val="13"/>
  </w:num>
  <w:num w:numId="7" w16cid:durableId="559171983">
    <w:abstractNumId w:val="6"/>
  </w:num>
  <w:num w:numId="8" w16cid:durableId="1536042240">
    <w:abstractNumId w:val="21"/>
  </w:num>
  <w:num w:numId="9" w16cid:durableId="1040403073">
    <w:abstractNumId w:val="7"/>
  </w:num>
  <w:num w:numId="10" w16cid:durableId="102114354">
    <w:abstractNumId w:val="18"/>
  </w:num>
  <w:num w:numId="11" w16cid:durableId="726883262">
    <w:abstractNumId w:val="22"/>
  </w:num>
  <w:num w:numId="12" w16cid:durableId="736170822">
    <w:abstractNumId w:val="25"/>
  </w:num>
  <w:num w:numId="13" w16cid:durableId="1215578657">
    <w:abstractNumId w:val="29"/>
  </w:num>
  <w:num w:numId="14" w16cid:durableId="1961036450">
    <w:abstractNumId w:val="10"/>
  </w:num>
  <w:num w:numId="15" w16cid:durableId="596409577">
    <w:abstractNumId w:val="12"/>
  </w:num>
  <w:num w:numId="16" w16cid:durableId="46616032">
    <w:abstractNumId w:val="4"/>
  </w:num>
  <w:num w:numId="17" w16cid:durableId="1509902946">
    <w:abstractNumId w:val="1"/>
  </w:num>
  <w:num w:numId="18" w16cid:durableId="589586794">
    <w:abstractNumId w:val="23"/>
  </w:num>
  <w:num w:numId="19" w16cid:durableId="1617910362">
    <w:abstractNumId w:val="24"/>
  </w:num>
  <w:num w:numId="20" w16cid:durableId="152457094">
    <w:abstractNumId w:val="8"/>
  </w:num>
  <w:num w:numId="21" w16cid:durableId="915937636">
    <w:abstractNumId w:val="2"/>
  </w:num>
  <w:num w:numId="22" w16cid:durableId="1614358359">
    <w:abstractNumId w:val="26"/>
  </w:num>
  <w:num w:numId="23" w16cid:durableId="861749786">
    <w:abstractNumId w:val="15"/>
  </w:num>
  <w:num w:numId="24" w16cid:durableId="1919288378">
    <w:abstractNumId w:val="16"/>
  </w:num>
  <w:num w:numId="25" w16cid:durableId="1886982557">
    <w:abstractNumId w:val="20"/>
  </w:num>
  <w:num w:numId="26" w16cid:durableId="1812865541">
    <w:abstractNumId w:val="14"/>
  </w:num>
  <w:num w:numId="27" w16cid:durableId="1571425246">
    <w:abstractNumId w:val="9"/>
  </w:num>
  <w:num w:numId="28" w16cid:durableId="85154214">
    <w:abstractNumId w:val="5"/>
  </w:num>
  <w:num w:numId="29" w16cid:durableId="167792614">
    <w:abstractNumId w:val="28"/>
  </w:num>
  <w:num w:numId="30" w16cid:durableId="1995717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00892"/>
    <w:rsid w:val="0011079D"/>
    <w:rsid w:val="00142AC0"/>
    <w:rsid w:val="0015665F"/>
    <w:rsid w:val="00162D62"/>
    <w:rsid w:val="00171ECD"/>
    <w:rsid w:val="001837AD"/>
    <w:rsid w:val="00195A56"/>
    <w:rsid w:val="0019650F"/>
    <w:rsid w:val="001B458D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5FA"/>
    <w:rsid w:val="003176A9"/>
    <w:rsid w:val="00326318"/>
    <w:rsid w:val="00326582"/>
    <w:rsid w:val="003518F8"/>
    <w:rsid w:val="0035351B"/>
    <w:rsid w:val="003540CE"/>
    <w:rsid w:val="003762E5"/>
    <w:rsid w:val="0038118C"/>
    <w:rsid w:val="003B1770"/>
    <w:rsid w:val="003D082E"/>
    <w:rsid w:val="003D2E44"/>
    <w:rsid w:val="0040160E"/>
    <w:rsid w:val="0040546B"/>
    <w:rsid w:val="0044220A"/>
    <w:rsid w:val="004457BD"/>
    <w:rsid w:val="00445F6A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2659"/>
    <w:rsid w:val="005D1418"/>
    <w:rsid w:val="00600B99"/>
    <w:rsid w:val="00600FE4"/>
    <w:rsid w:val="006101EA"/>
    <w:rsid w:val="00615DFA"/>
    <w:rsid w:val="00620949"/>
    <w:rsid w:val="00670416"/>
    <w:rsid w:val="00675077"/>
    <w:rsid w:val="00676347"/>
    <w:rsid w:val="006A6328"/>
    <w:rsid w:val="006A781B"/>
    <w:rsid w:val="006A7E72"/>
    <w:rsid w:val="006E2349"/>
    <w:rsid w:val="006F3F04"/>
    <w:rsid w:val="006F4924"/>
    <w:rsid w:val="00710BB1"/>
    <w:rsid w:val="007203D7"/>
    <w:rsid w:val="00724F56"/>
    <w:rsid w:val="00726FD0"/>
    <w:rsid w:val="007426CB"/>
    <w:rsid w:val="0076368B"/>
    <w:rsid w:val="0076379B"/>
    <w:rsid w:val="00763BAC"/>
    <w:rsid w:val="00766E08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235D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660B"/>
    <w:rsid w:val="009A4485"/>
    <w:rsid w:val="009B0E33"/>
    <w:rsid w:val="009B63D9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86BAF"/>
    <w:rsid w:val="00AA168C"/>
    <w:rsid w:val="00AA5F91"/>
    <w:rsid w:val="00AB678A"/>
    <w:rsid w:val="00AC0114"/>
    <w:rsid w:val="00AD2140"/>
    <w:rsid w:val="00AD2C10"/>
    <w:rsid w:val="00AD48D5"/>
    <w:rsid w:val="00AE0209"/>
    <w:rsid w:val="00AE50B6"/>
    <w:rsid w:val="00AE69E1"/>
    <w:rsid w:val="00AF020B"/>
    <w:rsid w:val="00AF0F72"/>
    <w:rsid w:val="00AF2A6D"/>
    <w:rsid w:val="00B1365A"/>
    <w:rsid w:val="00B3063D"/>
    <w:rsid w:val="00B47B3A"/>
    <w:rsid w:val="00B47D25"/>
    <w:rsid w:val="00B54EA7"/>
    <w:rsid w:val="00B56D8B"/>
    <w:rsid w:val="00B57588"/>
    <w:rsid w:val="00B83166"/>
    <w:rsid w:val="00B872B3"/>
    <w:rsid w:val="00B962BC"/>
    <w:rsid w:val="00B96C67"/>
    <w:rsid w:val="00BC12DA"/>
    <w:rsid w:val="00BD34B3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7862"/>
    <w:rsid w:val="00CC543F"/>
    <w:rsid w:val="00CC64AA"/>
    <w:rsid w:val="00CD33C8"/>
    <w:rsid w:val="00CD4EEC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E9"/>
    <w:rsid w:val="00ED5D72"/>
    <w:rsid w:val="00EE532E"/>
    <w:rsid w:val="00F00739"/>
    <w:rsid w:val="00F0169A"/>
    <w:rsid w:val="00F0523A"/>
    <w:rsid w:val="00F3745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1978"/>
  <w15:docId w15:val="{89E059C1-CC6A-4D46-AA1A-ED050515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8</cp:revision>
  <dcterms:created xsi:type="dcterms:W3CDTF">2023-02-09T22:27:00Z</dcterms:created>
  <dcterms:modified xsi:type="dcterms:W3CDTF">2024-02-14T22:34:00Z</dcterms:modified>
</cp:coreProperties>
</file>