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82429" w14:textId="77777777" w:rsidR="00CF5225" w:rsidRPr="00F81E53" w:rsidRDefault="00056F8F" w:rsidP="00C733A5">
      <w:pPr>
        <w:spacing w:line="360" w:lineRule="auto"/>
        <w:jc w:val="center"/>
        <w:rPr>
          <w:b/>
          <w:u w:val="single"/>
        </w:rPr>
      </w:pPr>
      <w:r w:rsidRPr="00F81E53">
        <w:rPr>
          <w:b/>
          <w:u w:val="single"/>
        </w:rPr>
        <w:t>Életmódtörténet</w:t>
      </w:r>
    </w:p>
    <w:p w14:paraId="5EC8242A" w14:textId="77777777" w:rsidR="00F6080D" w:rsidRDefault="00056F8F" w:rsidP="00C97EFF">
      <w:pPr>
        <w:jc w:val="center"/>
      </w:pPr>
      <w:r>
        <w:t xml:space="preserve">Mindennapi élet </w:t>
      </w:r>
      <w:r w:rsidR="003843E0">
        <w:t>a Kádár-korszakban</w:t>
      </w:r>
    </w:p>
    <w:p w14:paraId="5EC8242B" w14:textId="77777777" w:rsidR="00C733A5" w:rsidRDefault="00C733A5" w:rsidP="00C733A5">
      <w:pPr>
        <w:shd w:val="clear" w:color="auto" w:fill="FFFFFF"/>
        <w:tabs>
          <w:tab w:val="left" w:pos="1276"/>
          <w:tab w:val="left" w:pos="4253"/>
          <w:tab w:val="left" w:pos="8364"/>
          <w:tab w:val="left" w:pos="11340"/>
          <w:tab w:val="left" w:pos="13041"/>
        </w:tabs>
        <w:spacing w:line="360" w:lineRule="auto"/>
        <w:jc w:val="center"/>
      </w:pPr>
      <w:r>
        <w:rPr>
          <w:sz w:val="20"/>
          <w:szCs w:val="20"/>
        </w:rPr>
        <w:t xml:space="preserve">Kurzuskód: </w:t>
      </w:r>
      <w:r w:rsidR="00FE26FB">
        <w:rPr>
          <w:sz w:val="20"/>
          <w:szCs w:val="20"/>
        </w:rPr>
        <w:t>CB 3333</w:t>
      </w:r>
    </w:p>
    <w:p w14:paraId="5EC8242C" w14:textId="77777777" w:rsidR="00C733A5" w:rsidRPr="00164294" w:rsidRDefault="00C733A5" w:rsidP="00C733A5">
      <w:pPr>
        <w:jc w:val="center"/>
        <w:rPr>
          <w:i/>
        </w:rPr>
      </w:pPr>
      <w:r w:rsidRPr="002F5AB2">
        <w:rPr>
          <w:i/>
        </w:rPr>
        <w:t>Tantárgyi tematika és félévi követelményrendszer</w:t>
      </w:r>
    </w:p>
    <w:p w14:paraId="5EC8242D" w14:textId="77777777" w:rsidR="00C733A5" w:rsidRPr="005E14B6" w:rsidRDefault="00C733A5" w:rsidP="00C733A5">
      <w:pPr>
        <w:jc w:val="center"/>
        <w:rPr>
          <w:sz w:val="18"/>
        </w:rPr>
      </w:pPr>
    </w:p>
    <w:p w14:paraId="5EC8242E" w14:textId="77777777" w:rsidR="00C733A5" w:rsidRDefault="00C733A5" w:rsidP="00996FEB">
      <w:pPr>
        <w:jc w:val="both"/>
      </w:pPr>
      <w:r w:rsidRPr="005E14B6">
        <w:rPr>
          <w:b/>
          <w:u w:val="single"/>
        </w:rPr>
        <w:t>A kurzus témái</w:t>
      </w:r>
      <w:r>
        <w:t>:</w:t>
      </w:r>
    </w:p>
    <w:p w14:paraId="5EC8242F" w14:textId="77777777" w:rsidR="00C733A5" w:rsidRDefault="00C733A5" w:rsidP="00C733A5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>1. hét</w:t>
      </w:r>
      <w:r>
        <w:tab/>
      </w:r>
      <w:r w:rsidRPr="00C733A5">
        <w:t>Óramegbeszélés. Bevezetés</w:t>
      </w:r>
      <w:r>
        <w:t>.</w:t>
      </w:r>
      <w:r>
        <w:tab/>
      </w:r>
    </w:p>
    <w:p w14:paraId="5EC82430" w14:textId="77777777" w:rsidR="00C733A5" w:rsidRPr="00C733A5" w:rsidRDefault="00C733A5" w:rsidP="00C733A5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>2. hét</w:t>
      </w:r>
      <w:r>
        <w:tab/>
        <w:t xml:space="preserve">A történelmi háttér: 1956-1989. </w:t>
      </w:r>
    </w:p>
    <w:p w14:paraId="5EC82431" w14:textId="77777777" w:rsidR="00C733A5" w:rsidRPr="008D35F9" w:rsidRDefault="00C733A5" w:rsidP="00C733A5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0"/>
        </w:rPr>
      </w:pPr>
      <w:r>
        <w:t>3. hét</w:t>
      </w:r>
      <w:r>
        <w:tab/>
        <w:t>Politikai ideológiák és hatás</w:t>
      </w:r>
      <w:r w:rsidR="00FE26FB">
        <w:t>u</w:t>
      </w:r>
      <w:r>
        <w:t>k a mindennapi életre.</w:t>
      </w:r>
    </w:p>
    <w:p w14:paraId="5EC82432" w14:textId="77777777" w:rsidR="00C733A5" w:rsidRPr="00C733A5" w:rsidRDefault="00C733A5" w:rsidP="00C733A5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>4. hét</w:t>
      </w:r>
      <w:r>
        <w:tab/>
      </w:r>
      <w:r w:rsidRPr="00C733A5">
        <w:t>Munka, munkahelyi kultúra, munka-</w:t>
      </w:r>
      <w:proofErr w:type="spellStart"/>
      <w:r w:rsidRPr="00C733A5">
        <w:t>éthosz</w:t>
      </w:r>
      <w:proofErr w:type="spellEnd"/>
      <w:r w:rsidRPr="00C733A5">
        <w:t xml:space="preserve"> a Kádár-korban</w:t>
      </w:r>
      <w:r>
        <w:t>.</w:t>
      </w:r>
    </w:p>
    <w:p w14:paraId="5EC82433" w14:textId="77777777" w:rsidR="00C733A5" w:rsidRPr="008D35F9" w:rsidRDefault="00C733A5" w:rsidP="00C733A5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0"/>
        </w:rPr>
      </w:pPr>
      <w:r>
        <w:t>5. hét</w:t>
      </w:r>
      <w:r>
        <w:tab/>
        <w:t>Nyilvánosság, nyilvános terek.</w:t>
      </w:r>
    </w:p>
    <w:p w14:paraId="5EC82434" w14:textId="77777777" w:rsidR="00C733A5" w:rsidRPr="008D35F9" w:rsidRDefault="00C733A5" w:rsidP="00C733A5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0"/>
        </w:rPr>
      </w:pPr>
      <w:r>
        <w:t>6. hét</w:t>
      </w:r>
      <w:r>
        <w:tab/>
        <w:t>Kultúra és szórakozás</w:t>
      </w:r>
    </w:p>
    <w:p w14:paraId="5EC82435" w14:textId="77777777" w:rsidR="00C733A5" w:rsidRPr="008D35F9" w:rsidRDefault="00B21087" w:rsidP="00C733A5">
      <w:pPr>
        <w:spacing w:line="360" w:lineRule="auto"/>
        <w:jc w:val="both"/>
        <w:rPr>
          <w:sz w:val="20"/>
        </w:rPr>
      </w:pPr>
      <w:r>
        <w:t>7</w:t>
      </w:r>
      <w:r w:rsidR="00C733A5">
        <w:t xml:space="preserve">. hét </w:t>
      </w:r>
      <w:r w:rsidR="00C733A5">
        <w:tab/>
        <w:t>Mindennapi élet egy nagyipari városban: Ózd I.</w:t>
      </w:r>
    </w:p>
    <w:p w14:paraId="5EC82436" w14:textId="77777777" w:rsidR="00C733A5" w:rsidRDefault="00B21087" w:rsidP="00C733A5">
      <w:pPr>
        <w:jc w:val="both"/>
      </w:pPr>
      <w:r>
        <w:t>8</w:t>
      </w:r>
      <w:r w:rsidR="00C733A5">
        <w:t>. hét</w:t>
      </w:r>
      <w:r w:rsidR="00C733A5">
        <w:tab/>
        <w:t xml:space="preserve">Mindennapi élet egy nagyipari városban: Ózd </w:t>
      </w:r>
      <w:r w:rsidR="00C74AAC">
        <w:t>I</w:t>
      </w:r>
      <w:r w:rsidR="00C733A5">
        <w:t xml:space="preserve">I. </w:t>
      </w:r>
    </w:p>
    <w:p w14:paraId="5EC82437" w14:textId="77777777" w:rsidR="00C733A5" w:rsidRPr="008D35F9" w:rsidRDefault="00C733A5" w:rsidP="00C733A5">
      <w:pPr>
        <w:spacing w:line="360" w:lineRule="auto"/>
        <w:jc w:val="both"/>
        <w:rPr>
          <w:sz w:val="20"/>
        </w:rPr>
      </w:pPr>
      <w:r>
        <w:tab/>
      </w:r>
      <w:r w:rsidRPr="00C74AAC">
        <w:rPr>
          <w:b/>
        </w:rPr>
        <w:t>Filmvetítés</w:t>
      </w:r>
      <w:r>
        <w:t>: „</w:t>
      </w:r>
      <w:r w:rsidRPr="00C733A5">
        <w:rPr>
          <w:i/>
        </w:rPr>
        <w:t>Kisamerika</w:t>
      </w:r>
      <w:r>
        <w:t>” avagy amit még a Balázs Bála Stúdió is cenzúrázott.</w:t>
      </w:r>
    </w:p>
    <w:p w14:paraId="5EC82438" w14:textId="77777777" w:rsidR="00C733A5" w:rsidRPr="00E65C0A" w:rsidRDefault="00B21087" w:rsidP="00C733A5">
      <w:pPr>
        <w:spacing w:line="360" w:lineRule="auto"/>
        <w:jc w:val="both"/>
        <w:rPr>
          <w:sz w:val="20"/>
        </w:rPr>
      </w:pPr>
      <w:r>
        <w:t>9</w:t>
      </w:r>
      <w:r w:rsidR="00C733A5">
        <w:t>. hét</w:t>
      </w:r>
      <w:r w:rsidR="00C733A5">
        <w:tab/>
      </w:r>
      <w:r w:rsidR="008831A0">
        <w:t>Fogyasztói kultúra, avagy amit akkor annak lehetett hívni</w:t>
      </w:r>
    </w:p>
    <w:p w14:paraId="5EC82439" w14:textId="77777777" w:rsidR="00C733A5" w:rsidRDefault="00C733A5" w:rsidP="008831A0">
      <w:r>
        <w:t>1</w:t>
      </w:r>
      <w:r w:rsidR="00B21087">
        <w:t>0</w:t>
      </w:r>
      <w:r>
        <w:t>. hét</w:t>
      </w:r>
      <w:r>
        <w:tab/>
      </w:r>
      <w:r w:rsidR="008831A0">
        <w:t>A „Balaton”: ideológia és praxis</w:t>
      </w:r>
    </w:p>
    <w:p w14:paraId="5EC8243A" w14:textId="77777777" w:rsidR="008831A0" w:rsidRPr="008831A0" w:rsidRDefault="008831A0" w:rsidP="00C733A5">
      <w:pPr>
        <w:spacing w:line="360" w:lineRule="auto"/>
        <w:rPr>
          <w:spacing w:val="-4"/>
          <w:sz w:val="20"/>
        </w:rPr>
      </w:pPr>
      <w:r>
        <w:tab/>
      </w:r>
      <w:r w:rsidRPr="00C74AAC">
        <w:rPr>
          <w:b/>
        </w:rPr>
        <w:t>Filmvetítés</w:t>
      </w:r>
      <w:r>
        <w:t xml:space="preserve">: Papp Gábor Zsigmond: </w:t>
      </w:r>
      <w:r>
        <w:rPr>
          <w:i/>
        </w:rPr>
        <w:t xml:space="preserve">Balaton </w:t>
      </w:r>
      <w:proofErr w:type="spellStart"/>
      <w:r>
        <w:rPr>
          <w:i/>
        </w:rPr>
        <w:t>retró</w:t>
      </w:r>
      <w:proofErr w:type="spellEnd"/>
      <w:r>
        <w:t xml:space="preserve"> (2007)</w:t>
      </w:r>
    </w:p>
    <w:p w14:paraId="5EC8243B" w14:textId="77777777" w:rsidR="00C733A5" w:rsidRPr="00F12E62" w:rsidRDefault="00C733A5" w:rsidP="00C733A5">
      <w:pPr>
        <w:spacing w:line="360" w:lineRule="auto"/>
        <w:rPr>
          <w:sz w:val="20"/>
          <w:szCs w:val="20"/>
        </w:rPr>
      </w:pPr>
      <w:r>
        <w:t>1</w:t>
      </w:r>
      <w:r w:rsidR="00B21087">
        <w:t>1</w:t>
      </w:r>
      <w:r>
        <w:t>. hét</w:t>
      </w:r>
      <w:r>
        <w:tab/>
      </w:r>
      <w:r w:rsidR="008831A0">
        <w:t>Viselkedési kultúra és etikett.</w:t>
      </w:r>
    </w:p>
    <w:p w14:paraId="5EC8243C" w14:textId="77777777" w:rsidR="00C733A5" w:rsidRPr="00F12E62" w:rsidRDefault="00C733A5" w:rsidP="00C733A5">
      <w:pPr>
        <w:spacing w:line="360" w:lineRule="auto"/>
        <w:rPr>
          <w:sz w:val="20"/>
        </w:rPr>
      </w:pPr>
      <w:r>
        <w:t>1</w:t>
      </w:r>
      <w:r w:rsidR="00B21087">
        <w:t>2</w:t>
      </w:r>
      <w:r>
        <w:t xml:space="preserve">. hét </w:t>
      </w:r>
      <w:r w:rsidR="00C97EFF">
        <w:t>Budapest a Kádár-korban.</w:t>
      </w:r>
    </w:p>
    <w:p w14:paraId="5EC8243D" w14:textId="77777777" w:rsidR="00B21087" w:rsidRDefault="00B21087" w:rsidP="00B21087">
      <w:pPr>
        <w:spacing w:line="360" w:lineRule="auto"/>
      </w:pPr>
      <w:r>
        <w:t>13. hét ZH írás</w:t>
      </w:r>
    </w:p>
    <w:p w14:paraId="5EC8243E" w14:textId="77777777" w:rsidR="00C733A5" w:rsidRDefault="00C733A5" w:rsidP="00C733A5">
      <w:r>
        <w:t>14. hét</w:t>
      </w:r>
      <w:r>
        <w:tab/>
      </w:r>
      <w:r w:rsidRPr="00C97EFF">
        <w:t>Összefoglalás és kitekintés</w:t>
      </w:r>
      <w:r>
        <w:t>.</w:t>
      </w:r>
      <w:r>
        <w:tab/>
      </w:r>
    </w:p>
    <w:p w14:paraId="5EC8243F" w14:textId="77777777" w:rsidR="00C733A5" w:rsidRPr="00595CF1" w:rsidRDefault="00C733A5" w:rsidP="00C733A5">
      <w:pPr>
        <w:rPr>
          <w:b/>
          <w:bCs/>
          <w:sz w:val="20"/>
        </w:rPr>
      </w:pPr>
    </w:p>
    <w:p w14:paraId="5EC82440" w14:textId="77777777" w:rsidR="008831A0" w:rsidRPr="008831A0" w:rsidRDefault="008831A0" w:rsidP="00996FEB">
      <w:r w:rsidRPr="008831A0">
        <w:rPr>
          <w:b/>
          <w:u w:val="single"/>
        </w:rPr>
        <w:t>Ajánlott irodalom</w:t>
      </w:r>
      <w:r w:rsidRPr="008831A0">
        <w:t>:</w:t>
      </w:r>
    </w:p>
    <w:p w14:paraId="5EC82441" w14:textId="77777777" w:rsidR="00E60A56" w:rsidRDefault="00E60A56" w:rsidP="00E60A56">
      <w:pPr>
        <w:pStyle w:val="Stlus1"/>
        <w:rPr>
          <w:sz w:val="20"/>
        </w:rPr>
      </w:pPr>
      <w:r>
        <w:rPr>
          <w:sz w:val="20"/>
        </w:rPr>
        <w:t xml:space="preserve">- </w:t>
      </w:r>
      <w:proofErr w:type="spellStart"/>
      <w:r w:rsidRPr="00E60A56">
        <w:rPr>
          <w:sz w:val="20"/>
        </w:rPr>
        <w:t>Valuch</w:t>
      </w:r>
      <w:proofErr w:type="spellEnd"/>
      <w:r w:rsidRPr="00E60A56">
        <w:rPr>
          <w:sz w:val="20"/>
        </w:rPr>
        <w:t xml:space="preserve"> Tibor</w:t>
      </w:r>
      <w:r>
        <w:rPr>
          <w:sz w:val="20"/>
        </w:rPr>
        <w:t>:</w:t>
      </w:r>
      <w:r w:rsidRPr="00E60A56">
        <w:rPr>
          <w:sz w:val="20"/>
        </w:rPr>
        <w:t xml:space="preserve"> </w:t>
      </w:r>
      <w:r w:rsidRPr="00E60A56">
        <w:rPr>
          <w:i/>
          <w:sz w:val="20"/>
        </w:rPr>
        <w:t>Hétköznapi élet Kádár János korában</w:t>
      </w:r>
      <w:r>
        <w:rPr>
          <w:sz w:val="20"/>
        </w:rPr>
        <w:t>. Budapest: Corvina</w:t>
      </w:r>
      <w:r w:rsidRPr="00E60A56">
        <w:rPr>
          <w:sz w:val="20"/>
        </w:rPr>
        <w:t>, 2006.</w:t>
      </w:r>
    </w:p>
    <w:p w14:paraId="5EC82442" w14:textId="77777777" w:rsidR="00996FEB" w:rsidRPr="00996FEB" w:rsidRDefault="00996FEB" w:rsidP="00996FEB">
      <w:pPr>
        <w:pStyle w:val="Cmsor2"/>
        <w:shd w:val="clear" w:color="auto" w:fill="FFFFFF"/>
        <w:spacing w:before="0" w:after="30"/>
        <w:rPr>
          <w:rFonts w:ascii="Times New Roman" w:eastAsiaTheme="minorHAnsi" w:hAnsi="Times New Roman" w:cstheme="minorHAnsi"/>
          <w:b w:val="0"/>
          <w:bCs w:val="0"/>
          <w:sz w:val="20"/>
          <w:szCs w:val="24"/>
        </w:rPr>
      </w:pPr>
      <w:r>
        <w:rPr>
          <w:rFonts w:ascii="Times New Roman" w:eastAsiaTheme="minorHAnsi" w:hAnsi="Times New Roman" w:cstheme="minorHAnsi"/>
          <w:b w:val="0"/>
          <w:bCs w:val="0"/>
          <w:sz w:val="20"/>
          <w:szCs w:val="24"/>
        </w:rPr>
        <w:t xml:space="preserve">- </w:t>
      </w:r>
      <w:hyperlink r:id="rId5" w:tooltip="Rainer M. János szerző művei, könyvek" w:history="1">
        <w:r w:rsidRPr="00996FEB">
          <w:rPr>
            <w:rFonts w:ascii="Times New Roman" w:eastAsiaTheme="minorHAnsi" w:hAnsi="Times New Roman" w:cstheme="minorHAnsi"/>
            <w:b w:val="0"/>
            <w:sz w:val="20"/>
            <w:szCs w:val="24"/>
          </w:rPr>
          <w:t>Rainer M. János</w:t>
        </w:r>
      </w:hyperlink>
      <w:r>
        <w:rPr>
          <w:rFonts w:ascii="Times New Roman" w:eastAsiaTheme="minorHAnsi" w:hAnsi="Times New Roman" w:cstheme="minorHAnsi"/>
          <w:b w:val="0"/>
          <w:bCs w:val="0"/>
          <w:sz w:val="20"/>
          <w:szCs w:val="24"/>
        </w:rPr>
        <w:t xml:space="preserve">: </w:t>
      </w:r>
      <w:r w:rsidRPr="00996FEB">
        <w:rPr>
          <w:rFonts w:ascii="Times New Roman" w:eastAsiaTheme="minorHAnsi" w:hAnsi="Times New Roman" w:cstheme="minorHAnsi"/>
          <w:b w:val="0"/>
          <w:bCs w:val="0"/>
          <w:i/>
          <w:sz w:val="20"/>
          <w:szCs w:val="24"/>
        </w:rPr>
        <w:t>A Kádár-korszak 1956-1989</w:t>
      </w:r>
      <w:r>
        <w:rPr>
          <w:rFonts w:ascii="Times New Roman" w:eastAsiaTheme="minorHAnsi" w:hAnsi="Times New Roman" w:cstheme="minorHAnsi"/>
          <w:b w:val="0"/>
          <w:bCs w:val="0"/>
          <w:sz w:val="20"/>
          <w:szCs w:val="24"/>
        </w:rPr>
        <w:t>. Bp.: Kossuth, 2013.</w:t>
      </w:r>
    </w:p>
    <w:p w14:paraId="5EC82443" w14:textId="77777777" w:rsidR="008831A0" w:rsidRPr="00C97EFF" w:rsidRDefault="00C97EFF" w:rsidP="00C97EFF">
      <w:pPr>
        <w:rPr>
          <w:sz w:val="20"/>
          <w:szCs w:val="20"/>
        </w:rPr>
      </w:pPr>
      <w:r w:rsidRPr="00C97EFF">
        <w:rPr>
          <w:sz w:val="20"/>
          <w:szCs w:val="20"/>
        </w:rPr>
        <w:t xml:space="preserve">- </w:t>
      </w:r>
      <w:proofErr w:type="spellStart"/>
      <w:r w:rsidR="008831A0" w:rsidRPr="00C97EFF">
        <w:rPr>
          <w:sz w:val="20"/>
          <w:szCs w:val="20"/>
        </w:rPr>
        <w:t>Braudel</w:t>
      </w:r>
      <w:proofErr w:type="spellEnd"/>
      <w:r w:rsidR="008831A0" w:rsidRPr="00C97EFF">
        <w:rPr>
          <w:sz w:val="20"/>
          <w:szCs w:val="20"/>
        </w:rPr>
        <w:t xml:space="preserve">: </w:t>
      </w:r>
      <w:r w:rsidR="008831A0" w:rsidRPr="00C97EFF">
        <w:rPr>
          <w:i/>
          <w:sz w:val="20"/>
          <w:szCs w:val="20"/>
        </w:rPr>
        <w:t>A mindennapi élet struktúrái: a lehetséges és a lehetetlen. Anyagi kultúra, gazdaság és kapitalizmus, XV–XVIII. század</w:t>
      </w:r>
      <w:r w:rsidR="008831A0" w:rsidRPr="00C97EFF">
        <w:rPr>
          <w:sz w:val="20"/>
          <w:szCs w:val="20"/>
        </w:rPr>
        <w:t xml:space="preserve">. Ford. </w:t>
      </w:r>
      <w:proofErr w:type="spellStart"/>
      <w:r w:rsidR="008831A0" w:rsidRPr="00C97EFF">
        <w:rPr>
          <w:sz w:val="20"/>
          <w:szCs w:val="20"/>
        </w:rPr>
        <w:t>Pődör</w:t>
      </w:r>
      <w:proofErr w:type="spellEnd"/>
      <w:r w:rsidR="008831A0" w:rsidRPr="00C97EFF">
        <w:rPr>
          <w:sz w:val="20"/>
          <w:szCs w:val="20"/>
        </w:rPr>
        <w:t xml:space="preserve"> László</w:t>
      </w:r>
      <w:r w:rsidRPr="00C97EFF">
        <w:rPr>
          <w:sz w:val="20"/>
          <w:szCs w:val="20"/>
        </w:rPr>
        <w:t>,</w:t>
      </w:r>
      <w:r w:rsidR="008831A0" w:rsidRPr="00C97EFF">
        <w:rPr>
          <w:sz w:val="20"/>
          <w:szCs w:val="20"/>
        </w:rPr>
        <w:t xml:space="preserve"> Bp.: Gondolat, 1985. </w:t>
      </w:r>
    </w:p>
    <w:p w14:paraId="5EC82444" w14:textId="77777777" w:rsidR="008831A0" w:rsidRPr="00C97EFF" w:rsidRDefault="00C97EFF" w:rsidP="00C97EFF">
      <w:pPr>
        <w:shd w:val="clear" w:color="auto" w:fill="FFFFFF"/>
        <w:rPr>
          <w:sz w:val="20"/>
          <w:szCs w:val="20"/>
        </w:rPr>
      </w:pPr>
      <w:r w:rsidRPr="00C97EFF">
        <w:rPr>
          <w:sz w:val="20"/>
          <w:szCs w:val="20"/>
        </w:rPr>
        <w:t xml:space="preserve">- </w:t>
      </w:r>
      <w:hyperlink r:id="rId6" w:history="1">
        <w:proofErr w:type="spellStart"/>
        <w:r w:rsidR="008831A0" w:rsidRPr="00C97EFF">
          <w:rPr>
            <w:sz w:val="20"/>
            <w:szCs w:val="20"/>
          </w:rPr>
          <w:t>Erving</w:t>
        </w:r>
        <w:proofErr w:type="spellEnd"/>
        <w:r w:rsidR="008831A0" w:rsidRPr="00C97EFF">
          <w:rPr>
            <w:sz w:val="20"/>
            <w:szCs w:val="20"/>
          </w:rPr>
          <w:t xml:space="preserve"> </w:t>
        </w:r>
        <w:proofErr w:type="spellStart"/>
        <w:r w:rsidR="008831A0" w:rsidRPr="00C97EFF">
          <w:rPr>
            <w:sz w:val="20"/>
            <w:szCs w:val="20"/>
          </w:rPr>
          <w:t>Goffman</w:t>
        </w:r>
        <w:proofErr w:type="spellEnd"/>
      </w:hyperlink>
      <w:r w:rsidR="008831A0" w:rsidRPr="00C97EFF">
        <w:rPr>
          <w:sz w:val="20"/>
          <w:szCs w:val="20"/>
        </w:rPr>
        <w:t xml:space="preserve">: </w:t>
      </w:r>
      <w:hyperlink r:id="rId7" w:history="1">
        <w:r w:rsidR="008831A0" w:rsidRPr="00C97EFF">
          <w:rPr>
            <w:i/>
            <w:sz w:val="20"/>
            <w:szCs w:val="20"/>
          </w:rPr>
          <w:t>Az én bemutatása a mindennapi életben</w:t>
        </w:r>
      </w:hyperlink>
      <w:r w:rsidR="008831A0" w:rsidRPr="00C97EFF">
        <w:rPr>
          <w:sz w:val="20"/>
          <w:szCs w:val="20"/>
        </w:rPr>
        <w:t>. Bp</w:t>
      </w:r>
      <w:r w:rsidRPr="00C97EFF">
        <w:rPr>
          <w:sz w:val="20"/>
          <w:szCs w:val="20"/>
        </w:rPr>
        <w:t>.</w:t>
      </w:r>
      <w:r w:rsidR="008831A0" w:rsidRPr="00C97EFF">
        <w:rPr>
          <w:sz w:val="20"/>
          <w:szCs w:val="20"/>
        </w:rPr>
        <w:t xml:space="preserve">: </w:t>
      </w:r>
      <w:r w:rsidR="008831A0" w:rsidRPr="003843E0">
        <w:rPr>
          <w:sz w:val="20"/>
          <w:szCs w:val="20"/>
        </w:rPr>
        <w:t>Pólya Kiadó, 2015</w:t>
      </w:r>
      <w:r w:rsidR="008831A0" w:rsidRPr="00C97EFF">
        <w:rPr>
          <w:sz w:val="20"/>
          <w:szCs w:val="20"/>
        </w:rPr>
        <w:t>.</w:t>
      </w:r>
    </w:p>
    <w:p w14:paraId="5EC82445" w14:textId="77777777" w:rsidR="008831A0" w:rsidRPr="00C97EFF" w:rsidRDefault="00C97EFF" w:rsidP="008831A0">
      <w:pPr>
        <w:rPr>
          <w:sz w:val="20"/>
          <w:szCs w:val="20"/>
        </w:rPr>
      </w:pPr>
      <w:r w:rsidRPr="00C97EFF">
        <w:rPr>
          <w:sz w:val="20"/>
          <w:szCs w:val="20"/>
        </w:rPr>
        <w:t xml:space="preserve">- </w:t>
      </w:r>
      <w:hyperlink r:id="rId8" w:history="1">
        <w:r w:rsidR="008831A0" w:rsidRPr="00C97EFF">
          <w:rPr>
            <w:rStyle w:val="Hiperhivatkozs"/>
            <w:sz w:val="20"/>
            <w:szCs w:val="20"/>
          </w:rPr>
          <w:t>https://www.nosalty.hu/ajanlo/150-forintbol-balatonon-ennyiert-nyaraltunk-kadar-korszakban</w:t>
        </w:r>
      </w:hyperlink>
      <w:r w:rsidR="008831A0" w:rsidRPr="00C97EFF">
        <w:rPr>
          <w:sz w:val="20"/>
          <w:szCs w:val="20"/>
        </w:rPr>
        <w:t xml:space="preserve"> </w:t>
      </w:r>
    </w:p>
    <w:p w14:paraId="5EC82446" w14:textId="77777777" w:rsidR="008831A0" w:rsidRPr="00C97EFF" w:rsidRDefault="00C97EFF" w:rsidP="008831A0">
      <w:pPr>
        <w:rPr>
          <w:sz w:val="20"/>
          <w:szCs w:val="20"/>
        </w:rPr>
      </w:pPr>
      <w:r w:rsidRPr="00C97EFF">
        <w:rPr>
          <w:sz w:val="20"/>
          <w:szCs w:val="20"/>
        </w:rPr>
        <w:t xml:space="preserve">- </w:t>
      </w:r>
      <w:hyperlink r:id="rId9" w:history="1">
        <w:r w:rsidR="008831A0" w:rsidRPr="00C97EFF">
          <w:rPr>
            <w:rStyle w:val="Hiperhivatkozs"/>
            <w:sz w:val="20"/>
            <w:szCs w:val="20"/>
          </w:rPr>
          <w:t>https://www.nkp.hu/tankonyv/tortenelem_8/lecke_04_027</w:t>
        </w:r>
      </w:hyperlink>
      <w:r w:rsidR="008831A0" w:rsidRPr="00C97EFF">
        <w:rPr>
          <w:sz w:val="20"/>
          <w:szCs w:val="20"/>
        </w:rPr>
        <w:t xml:space="preserve"> </w:t>
      </w:r>
    </w:p>
    <w:p w14:paraId="5EC82447" w14:textId="77777777" w:rsidR="008831A0" w:rsidRPr="00996FEB" w:rsidRDefault="008831A0" w:rsidP="00C733A5">
      <w:pPr>
        <w:rPr>
          <w:sz w:val="20"/>
        </w:rPr>
      </w:pPr>
    </w:p>
    <w:p w14:paraId="5EC82448" w14:textId="77777777" w:rsidR="00C733A5" w:rsidRPr="009A4485" w:rsidRDefault="00C733A5" w:rsidP="00C733A5">
      <w:pPr>
        <w:ind w:left="709" w:hanging="699"/>
        <w:rPr>
          <w:b/>
          <w:bCs/>
        </w:rPr>
      </w:pPr>
      <w:r w:rsidRPr="00D541E4">
        <w:rPr>
          <w:b/>
          <w:bCs/>
          <w:u w:val="single"/>
        </w:rPr>
        <w:t>A foglalkozásokon történő részvétel</w:t>
      </w:r>
      <w:r w:rsidRPr="009A4485">
        <w:rPr>
          <w:b/>
          <w:bCs/>
        </w:rPr>
        <w:t>:</w:t>
      </w:r>
    </w:p>
    <w:p w14:paraId="5EC82449" w14:textId="77777777" w:rsidR="00C733A5" w:rsidRPr="009A4485" w:rsidRDefault="00C733A5" w:rsidP="00C733A5">
      <w:pPr>
        <w:pStyle w:val="Listaszerbekezds"/>
        <w:numPr>
          <w:ilvl w:val="0"/>
          <w:numId w:val="2"/>
        </w:numPr>
        <w:jc w:val="both"/>
      </w:pPr>
      <w:r>
        <w:t>a</w:t>
      </w:r>
      <w:r w:rsidRPr="009A4485">
        <w:t>z el</w:t>
      </w:r>
      <w:r w:rsidRPr="009F1124">
        <w:rPr>
          <w:rFonts w:eastAsia="TimesNewRoman"/>
        </w:rPr>
        <w:t>ő</w:t>
      </w:r>
      <w:r w:rsidRPr="009A4485">
        <w:t>adások a képzés szerves részét képezik, így az</w:t>
      </w:r>
      <w:r>
        <w:t xml:space="preserve"> i</w:t>
      </w:r>
      <w:r w:rsidRPr="009A4485">
        <w:t>ntézmény</w:t>
      </w:r>
      <w:r>
        <w:t xml:space="preserve"> a hallgatóktól elvárja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adásokon 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14:paraId="5EC8244A" w14:textId="77777777" w:rsidR="00C733A5" w:rsidRPr="00996FEB" w:rsidRDefault="00C733A5" w:rsidP="00C733A5">
      <w:pPr>
        <w:jc w:val="both"/>
        <w:rPr>
          <w:sz w:val="16"/>
        </w:rPr>
      </w:pPr>
    </w:p>
    <w:p w14:paraId="5EC8244B" w14:textId="77777777" w:rsidR="00C733A5" w:rsidRPr="009A4485" w:rsidRDefault="00C733A5" w:rsidP="00C733A5">
      <w:pPr>
        <w:jc w:val="both"/>
        <w:rPr>
          <w:b/>
        </w:rPr>
      </w:pPr>
      <w:r w:rsidRPr="00D541E4">
        <w:rPr>
          <w:b/>
          <w:u w:val="single"/>
        </w:rPr>
        <w:t>Az értékelés módja, ütemezése</w:t>
      </w:r>
      <w:r w:rsidRPr="009A4485">
        <w:rPr>
          <w:b/>
        </w:rPr>
        <w:t>:</w:t>
      </w:r>
    </w:p>
    <w:p w14:paraId="5EC8244C" w14:textId="77777777" w:rsidR="00C733A5" w:rsidRPr="00CD33C8" w:rsidRDefault="00C733A5" w:rsidP="00C733A5">
      <w:pPr>
        <w:pStyle w:val="Listaszerbekezds"/>
        <w:numPr>
          <w:ilvl w:val="0"/>
          <w:numId w:val="2"/>
        </w:numPr>
        <w:jc w:val="both"/>
      </w:pPr>
      <w:r w:rsidRPr="00AE50B6">
        <w:t xml:space="preserve">vizsga típusa: </w:t>
      </w:r>
      <w:r w:rsidR="008831A0">
        <w:t>írásbeli</w:t>
      </w:r>
      <w:r w:rsidRPr="00D541E4">
        <w:t xml:space="preserve"> </w:t>
      </w:r>
      <w:r>
        <w:t>(</w:t>
      </w:r>
      <w:r w:rsidRPr="00D541E4">
        <w:t>kollokvium</w:t>
      </w:r>
      <w:r>
        <w:t>)</w:t>
      </w:r>
    </w:p>
    <w:p w14:paraId="5EC8244D" w14:textId="77777777" w:rsidR="00C733A5" w:rsidRDefault="00C733A5" w:rsidP="00C733A5">
      <w:pPr>
        <w:pStyle w:val="Listaszerbekezds"/>
        <w:numPr>
          <w:ilvl w:val="0"/>
          <w:numId w:val="2"/>
        </w:numPr>
        <w:jc w:val="both"/>
      </w:pPr>
      <w:r w:rsidRPr="00AE50B6">
        <w:t xml:space="preserve">vizsgára bocsátás feltétele: </w:t>
      </w:r>
      <w:r>
        <w:t>rendszeres óralátogatás</w:t>
      </w:r>
    </w:p>
    <w:p w14:paraId="5EC8244E" w14:textId="77777777" w:rsidR="00C733A5" w:rsidRDefault="00C733A5" w:rsidP="00C733A5">
      <w:pPr>
        <w:pStyle w:val="Listaszerbekezds"/>
        <w:numPr>
          <w:ilvl w:val="0"/>
          <w:numId w:val="2"/>
        </w:numPr>
        <w:jc w:val="both"/>
      </w:pPr>
      <w:r>
        <w:t>időpontja: vizsgaidőszakban kiírt vizsganap(ok)</w:t>
      </w:r>
    </w:p>
    <w:p w14:paraId="5EC8244F" w14:textId="77777777" w:rsidR="00C733A5" w:rsidRPr="00996FEB" w:rsidRDefault="00C733A5" w:rsidP="00C733A5">
      <w:pPr>
        <w:rPr>
          <w:sz w:val="16"/>
        </w:rPr>
      </w:pPr>
    </w:p>
    <w:p w14:paraId="5EC82450" w14:textId="77777777" w:rsidR="00C733A5" w:rsidRPr="009A4485" w:rsidRDefault="00C733A5" w:rsidP="00C733A5">
      <w:pPr>
        <w:rPr>
          <w:b/>
          <w:bCs/>
        </w:rPr>
      </w:pPr>
      <w:r w:rsidRPr="00D541E4">
        <w:rPr>
          <w:b/>
          <w:bCs/>
          <w:u w:val="single"/>
        </w:rPr>
        <w:t>Az érdemjegy kialakításának módja</w:t>
      </w:r>
      <w:r w:rsidRPr="009A4485">
        <w:rPr>
          <w:b/>
          <w:bCs/>
        </w:rPr>
        <w:t>:</w:t>
      </w:r>
    </w:p>
    <w:p w14:paraId="5EC82451" w14:textId="77777777" w:rsidR="00C733A5" w:rsidRPr="00D541E4" w:rsidRDefault="00C733A5" w:rsidP="00996FEB">
      <w:pPr>
        <w:pStyle w:val="Listaszerbekezds"/>
        <w:numPr>
          <w:ilvl w:val="0"/>
          <w:numId w:val="3"/>
        </w:numPr>
        <w:spacing w:after="120" w:line="480" w:lineRule="auto"/>
        <w:jc w:val="both"/>
      </w:pPr>
      <w:r>
        <w:t>a kiadott irodalom és az előadásokon elhangzottak ismeretének foka szerint.</w:t>
      </w:r>
    </w:p>
    <w:p w14:paraId="5EC82452" w14:textId="095A6AD6" w:rsidR="00996FEB" w:rsidRDefault="00C733A5" w:rsidP="00996FEB">
      <w:pPr>
        <w:ind w:firstLine="708"/>
      </w:pPr>
      <w:r>
        <w:t>Nyíregyháza, 202</w:t>
      </w:r>
      <w:r w:rsidR="00B21087">
        <w:t>3</w:t>
      </w:r>
      <w:r>
        <w:t xml:space="preserve">. </w:t>
      </w:r>
      <w:r w:rsidR="00085548">
        <w:t>augusztus</w:t>
      </w:r>
      <w:r>
        <w:t xml:space="preserve">. </w:t>
      </w:r>
      <w:r w:rsidR="00085548">
        <w:t>23</w:t>
      </w:r>
      <w:bookmarkStart w:id="0" w:name="_GoBack"/>
      <w:bookmarkEnd w:id="0"/>
      <w:r>
        <w:t>.</w:t>
      </w:r>
      <w:r>
        <w:tab/>
      </w:r>
      <w:r>
        <w:tab/>
      </w:r>
      <w:r>
        <w:tab/>
        <w:t>Dr. Csobó Péter György</w:t>
      </w:r>
    </w:p>
    <w:sectPr w:rsidR="00996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475E4"/>
    <w:multiLevelType w:val="multilevel"/>
    <w:tmpl w:val="EB42C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" w15:restartNumberingAfterBreak="0">
    <w:nsid w:val="40694C46"/>
    <w:multiLevelType w:val="hybridMultilevel"/>
    <w:tmpl w:val="C16601A6"/>
    <w:lvl w:ilvl="0" w:tplc="E7B6B81C">
      <w:start w:val="200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F8F"/>
    <w:rsid w:val="00056F8F"/>
    <w:rsid w:val="00085548"/>
    <w:rsid w:val="000A536A"/>
    <w:rsid w:val="000D035E"/>
    <w:rsid w:val="0020455E"/>
    <w:rsid w:val="003014A5"/>
    <w:rsid w:val="003117FB"/>
    <w:rsid w:val="003843E0"/>
    <w:rsid w:val="004B36A2"/>
    <w:rsid w:val="00595CF1"/>
    <w:rsid w:val="005D0095"/>
    <w:rsid w:val="0060317D"/>
    <w:rsid w:val="00623146"/>
    <w:rsid w:val="00631FB8"/>
    <w:rsid w:val="00680497"/>
    <w:rsid w:val="007D3295"/>
    <w:rsid w:val="008831A0"/>
    <w:rsid w:val="00964E37"/>
    <w:rsid w:val="00974A54"/>
    <w:rsid w:val="00996FEB"/>
    <w:rsid w:val="009B77B7"/>
    <w:rsid w:val="00A60452"/>
    <w:rsid w:val="00B21087"/>
    <w:rsid w:val="00C31C30"/>
    <w:rsid w:val="00C733A5"/>
    <w:rsid w:val="00C74AAC"/>
    <w:rsid w:val="00C97EFF"/>
    <w:rsid w:val="00CA20BC"/>
    <w:rsid w:val="00CD33DE"/>
    <w:rsid w:val="00CF5225"/>
    <w:rsid w:val="00D83305"/>
    <w:rsid w:val="00DC379B"/>
    <w:rsid w:val="00DC5470"/>
    <w:rsid w:val="00E60A56"/>
    <w:rsid w:val="00EE1425"/>
    <w:rsid w:val="00F16EBC"/>
    <w:rsid w:val="00F6080D"/>
    <w:rsid w:val="00F81E53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82429"/>
  <w15:docId w15:val="{53D91C36-C37E-4F2B-82BC-283615A1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4"/>
        <w:lang w:val="hu-HU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0D035E"/>
  </w:style>
  <w:style w:type="paragraph" w:styleId="Cmsor1">
    <w:name w:val="heading 1"/>
    <w:basedOn w:val="Norml"/>
    <w:next w:val="Norml"/>
    <w:link w:val="Cmsor1Char"/>
    <w:uiPriority w:val="9"/>
    <w:qFormat/>
    <w:rsid w:val="000D035E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D035E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D035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680497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Norml"/>
    <w:rsid w:val="000D035E"/>
  </w:style>
  <w:style w:type="paragraph" w:styleId="Nincstrkz">
    <w:name w:val="No Spacing"/>
    <w:basedOn w:val="Norml"/>
    <w:uiPriority w:val="1"/>
    <w:qFormat/>
    <w:rsid w:val="000D035E"/>
  </w:style>
  <w:style w:type="character" w:customStyle="1" w:styleId="addmd">
    <w:name w:val="addmd"/>
    <w:basedOn w:val="Bekezdsalapbettpusa"/>
    <w:rsid w:val="000D035E"/>
  </w:style>
  <w:style w:type="paragraph" w:customStyle="1" w:styleId="Stlus2">
    <w:name w:val="Stílus2"/>
    <w:basedOn w:val="Norml"/>
    <w:rsid w:val="000D035E"/>
  </w:style>
  <w:style w:type="character" w:customStyle="1" w:styleId="Cmsor1Char">
    <w:name w:val="Címsor 1 Char"/>
    <w:basedOn w:val="Bekezdsalapbettpusa"/>
    <w:link w:val="Cmsor1"/>
    <w:uiPriority w:val="9"/>
    <w:rsid w:val="000D035E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Hiperhivatkozs">
    <w:name w:val="Hyperlink"/>
    <w:uiPriority w:val="99"/>
    <w:rsid w:val="000D035E"/>
    <w:rPr>
      <w:color w:val="0000FF"/>
      <w:u w:val="single"/>
    </w:rPr>
  </w:style>
  <w:style w:type="paragraph" w:customStyle="1" w:styleId="Szveg">
    <w:name w:val="Szöveg"/>
    <w:basedOn w:val="Norml"/>
    <w:rsid w:val="000D035E"/>
    <w:pPr>
      <w:ind w:firstLine="709"/>
    </w:pPr>
  </w:style>
  <w:style w:type="character" w:customStyle="1" w:styleId="txt1">
    <w:name w:val="txt1"/>
    <w:rsid w:val="000D035E"/>
    <w:rPr>
      <w:rFonts w:ascii="Tahoma" w:hAnsi="Tahoma" w:cs="Tahom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btxt">
    <w:name w:val="btxt"/>
    <w:basedOn w:val="Bekezdsalapbettpusa"/>
    <w:rsid w:val="000D035E"/>
  </w:style>
  <w:style w:type="character" w:customStyle="1" w:styleId="txt">
    <w:name w:val="txt"/>
    <w:basedOn w:val="Bekezdsalapbettpusa"/>
    <w:rsid w:val="000D035E"/>
  </w:style>
  <w:style w:type="character" w:customStyle="1" w:styleId="st">
    <w:name w:val="st"/>
    <w:basedOn w:val="Bekezdsalapbettpusa"/>
    <w:rsid w:val="000D035E"/>
  </w:style>
  <w:style w:type="character" w:customStyle="1" w:styleId="mw-headline">
    <w:name w:val="mw-headline"/>
    <w:rsid w:val="000D035E"/>
  </w:style>
  <w:style w:type="character" w:customStyle="1" w:styleId="fsl">
    <w:name w:val="fsl"/>
    <w:rsid w:val="000D035E"/>
  </w:style>
  <w:style w:type="paragraph" w:customStyle="1" w:styleId="szerzo">
    <w:name w:val="szerzo"/>
    <w:basedOn w:val="Norml"/>
    <w:rsid w:val="000D035E"/>
    <w:pPr>
      <w:spacing w:before="100" w:beforeAutospacing="1" w:after="100" w:afterAutospacing="1"/>
    </w:pPr>
  </w:style>
  <w:style w:type="paragraph" w:customStyle="1" w:styleId="lied">
    <w:name w:val="lied"/>
    <w:basedOn w:val="Norml"/>
    <w:rsid w:val="000D035E"/>
    <w:pPr>
      <w:spacing w:before="100" w:beforeAutospacing="1" w:after="100" w:afterAutospacing="1"/>
    </w:pPr>
  </w:style>
  <w:style w:type="character" w:customStyle="1" w:styleId="apple-style-span">
    <w:name w:val="apple-style-span"/>
    <w:rsid w:val="000D035E"/>
  </w:style>
  <w:style w:type="character" w:customStyle="1" w:styleId="ver11">
    <w:name w:val="ver11"/>
    <w:rsid w:val="000D035E"/>
  </w:style>
  <w:style w:type="character" w:customStyle="1" w:styleId="ari11">
    <w:name w:val="ari11"/>
    <w:rsid w:val="000D035E"/>
  </w:style>
  <w:style w:type="character" w:customStyle="1" w:styleId="ver10">
    <w:name w:val="ver10"/>
    <w:rsid w:val="000D035E"/>
  </w:style>
  <w:style w:type="character" w:customStyle="1" w:styleId="modn">
    <w:name w:val="modn"/>
    <w:rsid w:val="000D035E"/>
  </w:style>
  <w:style w:type="character" w:customStyle="1" w:styleId="ver9">
    <w:name w:val="ver9"/>
    <w:rsid w:val="000D035E"/>
  </w:style>
  <w:style w:type="character" w:customStyle="1" w:styleId="ctxt">
    <w:name w:val="ctxt"/>
    <w:rsid w:val="000D035E"/>
  </w:style>
  <w:style w:type="character" w:customStyle="1" w:styleId="tocnumber">
    <w:name w:val="tocnumber"/>
    <w:rsid w:val="000D035E"/>
  </w:style>
  <w:style w:type="character" w:customStyle="1" w:styleId="toctext">
    <w:name w:val="toctext"/>
    <w:rsid w:val="000D035E"/>
  </w:style>
  <w:style w:type="character" w:customStyle="1" w:styleId="mw-editsection">
    <w:name w:val="mw-editsection"/>
    <w:rsid w:val="000D035E"/>
  </w:style>
  <w:style w:type="character" w:customStyle="1" w:styleId="mw-editsection-bracket">
    <w:name w:val="mw-editsection-bracket"/>
    <w:rsid w:val="000D035E"/>
  </w:style>
  <w:style w:type="character" w:customStyle="1" w:styleId="person">
    <w:name w:val="person"/>
    <w:rsid w:val="000D035E"/>
  </w:style>
  <w:style w:type="character" w:customStyle="1" w:styleId="mw-cite-backlink">
    <w:name w:val="mw-cite-backlink"/>
    <w:rsid w:val="000D035E"/>
  </w:style>
  <w:style w:type="character" w:customStyle="1" w:styleId="reference-text">
    <w:name w:val="reference-text"/>
    <w:rsid w:val="000D035E"/>
  </w:style>
  <w:style w:type="character" w:customStyle="1" w:styleId="wb-langlinks-edit">
    <w:name w:val="wb-langlinks-edit"/>
    <w:rsid w:val="000D035E"/>
  </w:style>
  <w:style w:type="character" w:customStyle="1" w:styleId="apple-converted-space">
    <w:name w:val="apple-converted-space"/>
    <w:rsid w:val="000D035E"/>
  </w:style>
  <w:style w:type="character" w:customStyle="1" w:styleId="Cmsor2Char">
    <w:name w:val="Címsor 2 Char"/>
    <w:basedOn w:val="Bekezdsalapbettpusa"/>
    <w:link w:val="Cmsor2"/>
    <w:uiPriority w:val="9"/>
    <w:rsid w:val="000D035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0D035E"/>
    <w:rPr>
      <w:rFonts w:asciiTheme="majorHAnsi" w:eastAsiaTheme="majorEastAsia" w:hAnsiTheme="majorHAnsi" w:cstheme="majorBidi"/>
      <w:b/>
      <w:bCs/>
      <w:sz w:val="22"/>
      <w:szCs w:val="22"/>
    </w:rPr>
  </w:style>
  <w:style w:type="character" w:customStyle="1" w:styleId="Cmsor4Char">
    <w:name w:val="Címsor 4 Char"/>
    <w:link w:val="Cmsor4"/>
    <w:semiHidden/>
    <w:rsid w:val="00680497"/>
    <w:rPr>
      <w:rFonts w:ascii="Calibri" w:hAnsi="Calibri"/>
      <w:b/>
      <w:bCs/>
      <w:sz w:val="28"/>
      <w:szCs w:val="28"/>
      <w:lang w:eastAsia="hu-HU"/>
    </w:rPr>
  </w:style>
  <w:style w:type="character" w:styleId="Mrltotthiperhivatkozs">
    <w:name w:val="FollowedHyperlink"/>
    <w:uiPriority w:val="99"/>
    <w:rsid w:val="000D035E"/>
    <w:rPr>
      <w:color w:val="954F72"/>
      <w:u w:val="single"/>
    </w:rPr>
  </w:style>
  <w:style w:type="paragraph" w:customStyle="1" w:styleId="1">
    <w:name w:val="1"/>
    <w:uiPriority w:val="22"/>
    <w:rsid w:val="000D035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hu-HU"/>
    </w:rPr>
  </w:style>
  <w:style w:type="character" w:styleId="Kiemels2">
    <w:name w:val="Strong"/>
    <w:uiPriority w:val="22"/>
    <w:qFormat/>
    <w:rsid w:val="000D035E"/>
    <w:rPr>
      <w:b/>
      <w:bCs/>
    </w:rPr>
  </w:style>
  <w:style w:type="character" w:styleId="Kiemels">
    <w:name w:val="Emphasis"/>
    <w:uiPriority w:val="20"/>
    <w:qFormat/>
    <w:rsid w:val="000D035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rmlWeb">
    <w:name w:val="Normal (Web)"/>
    <w:basedOn w:val="Norml"/>
    <w:uiPriority w:val="99"/>
    <w:rsid w:val="000D035E"/>
    <w:pPr>
      <w:spacing w:before="100" w:beforeAutospacing="1" w:after="100" w:afterAutospacing="1"/>
    </w:pPr>
  </w:style>
  <w:style w:type="character" w:styleId="HTML-idzet">
    <w:name w:val="HTML Cite"/>
    <w:uiPriority w:val="99"/>
    <w:unhideWhenUsed/>
    <w:rsid w:val="000D035E"/>
    <w:rPr>
      <w:i/>
      <w:iCs/>
    </w:rPr>
  </w:style>
  <w:style w:type="paragraph" w:styleId="Buborkszveg">
    <w:name w:val="Balloon Text"/>
    <w:basedOn w:val="Norml"/>
    <w:link w:val="BuborkszvegChar"/>
    <w:rsid w:val="000D035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0D035E"/>
    <w:rPr>
      <w:rFonts w:ascii="Tahoma" w:eastAsiaTheme="minorEastAsi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D035E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0D035E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0D035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0D035E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0D035E"/>
    <w:rPr>
      <w:rFonts w:asciiTheme="majorHAnsi" w:eastAsiaTheme="majorEastAsia" w:hAnsiTheme="majorHAnsi" w:cstheme="majorBidi"/>
      <w:i/>
      <w:iCs/>
      <w:spacing w:val="13"/>
    </w:rPr>
  </w:style>
  <w:style w:type="paragraph" w:styleId="Idzet">
    <w:name w:val="Quote"/>
    <w:basedOn w:val="Norml"/>
    <w:next w:val="Norml"/>
    <w:link w:val="IdzetChar"/>
    <w:uiPriority w:val="29"/>
    <w:qFormat/>
    <w:rsid w:val="000D035E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0D035E"/>
    <w:rPr>
      <w:rFonts w:asciiTheme="minorHAnsi" w:eastAsiaTheme="minorEastAsia" w:hAnsiTheme="minorHAnsi" w:cstheme="minorBidi"/>
      <w:i/>
      <w:iCs/>
      <w:sz w:val="22"/>
      <w:szCs w:val="22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0D035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0D035E"/>
    <w:rPr>
      <w:rFonts w:asciiTheme="minorHAnsi" w:eastAsiaTheme="minorEastAsia" w:hAnsiTheme="minorHAnsi" w:cstheme="minorBidi"/>
      <w:b/>
      <w:bCs/>
      <w:i/>
      <w:iCs/>
      <w:sz w:val="22"/>
      <w:szCs w:val="22"/>
    </w:rPr>
  </w:style>
  <w:style w:type="character" w:styleId="Finomkiemels">
    <w:name w:val="Subtle Emphasis"/>
    <w:uiPriority w:val="19"/>
    <w:qFormat/>
    <w:rsid w:val="000D035E"/>
    <w:rPr>
      <w:i/>
      <w:iCs/>
    </w:rPr>
  </w:style>
  <w:style w:type="character" w:styleId="Erskiemels">
    <w:name w:val="Intense Emphasis"/>
    <w:uiPriority w:val="21"/>
    <w:qFormat/>
    <w:rsid w:val="000D035E"/>
    <w:rPr>
      <w:b/>
      <w:bCs/>
    </w:rPr>
  </w:style>
  <w:style w:type="character" w:styleId="Finomhivatkozs">
    <w:name w:val="Subtle Reference"/>
    <w:uiPriority w:val="31"/>
    <w:qFormat/>
    <w:rsid w:val="000D035E"/>
    <w:rPr>
      <w:smallCaps/>
    </w:rPr>
  </w:style>
  <w:style w:type="character" w:styleId="Ershivatkozs">
    <w:name w:val="Intense Reference"/>
    <w:uiPriority w:val="32"/>
    <w:qFormat/>
    <w:rsid w:val="000D035E"/>
    <w:rPr>
      <w:smallCaps/>
      <w:spacing w:val="5"/>
      <w:u w:val="single"/>
    </w:rPr>
  </w:style>
  <w:style w:type="character" w:styleId="Knyvcme">
    <w:name w:val="Book Title"/>
    <w:uiPriority w:val="33"/>
    <w:qFormat/>
    <w:rsid w:val="000D035E"/>
    <w:rPr>
      <w:i/>
      <w:iCs/>
      <w:smallCaps/>
      <w:spacing w:val="5"/>
    </w:rPr>
  </w:style>
  <w:style w:type="character" w:customStyle="1" w:styleId="product-title">
    <w:name w:val="product-title"/>
    <w:basedOn w:val="Bekezdsalapbettpusa"/>
    <w:rsid w:val="00996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3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salty.hu/ajanlo/150-forintbol-balatonon-ennyiert-nyaraltunk-kadar-korszakba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ookline.hu/product/home.action?_v=Erving_Goffman_Az_en_bemutatasa_a_minde&amp;type=22&amp;id=283345&amp;ca=AUTHOR_PRODUC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okline.hu/szerzo/erving-goffman/54577?page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libri.hu/szerzok/rainer_m_janos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kp.hu/tankonyv/tortenelem_8/lecke_04_027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309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Csobó Péter György</cp:lastModifiedBy>
  <cp:revision>5</cp:revision>
  <dcterms:created xsi:type="dcterms:W3CDTF">2023-02-13T10:07:00Z</dcterms:created>
  <dcterms:modified xsi:type="dcterms:W3CDTF">2023-08-23T07:12:00Z</dcterms:modified>
</cp:coreProperties>
</file>