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D8" w:rsidRDefault="003927CA" w:rsidP="008D03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Filozófiatörténet</w:t>
      </w:r>
    </w:p>
    <w:p w:rsidR="008D03D8" w:rsidRDefault="005955D6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BAI0019L </w:t>
      </w:r>
      <w:r w:rsidR="00B32605">
        <w:rPr>
          <w:rFonts w:ascii="Times New Roman" w:hAnsi="Times New Roman" w:cs="Times New Roman"/>
          <w:b/>
          <w:u w:val="single"/>
        </w:rPr>
        <w:t>(2024/2025</w:t>
      </w:r>
      <w:bookmarkStart w:id="0" w:name="_GoBack"/>
      <w:bookmarkEnd w:id="0"/>
      <w:r w:rsidR="008D03D8">
        <w:rPr>
          <w:rFonts w:ascii="Times New Roman" w:hAnsi="Times New Roman" w:cs="Times New Roman"/>
          <w:b/>
          <w:u w:val="single"/>
        </w:rPr>
        <w:t>. tanév, I. szemeszter)</w:t>
      </w: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kurzus célja, hogy megismertesse </w:t>
      </w:r>
      <w:r w:rsidR="004D24E7">
        <w:rPr>
          <w:rFonts w:ascii="Times New Roman" w:hAnsi="Times New Roman" w:cs="Times New Roman"/>
        </w:rPr>
        <w:t>a hallgatókat a filozófia</w:t>
      </w:r>
      <w:r>
        <w:rPr>
          <w:rFonts w:ascii="Times New Roman" w:hAnsi="Times New Roman" w:cs="Times New Roman"/>
        </w:rPr>
        <w:t xml:space="preserve"> kia</w:t>
      </w:r>
      <w:r w:rsidR="004D24E7">
        <w:rPr>
          <w:rFonts w:ascii="Times New Roman" w:hAnsi="Times New Roman" w:cs="Times New Roman"/>
        </w:rPr>
        <w:t>lakulásával, legfontosabb történeti vonatkozásaival</w:t>
      </w:r>
      <w:r>
        <w:rPr>
          <w:rFonts w:ascii="Times New Roman" w:hAnsi="Times New Roman" w:cs="Times New Roman"/>
        </w:rPr>
        <w:t>, el</w:t>
      </w:r>
      <w:r w:rsidR="004D24E7">
        <w:rPr>
          <w:rFonts w:ascii="Times New Roman" w:hAnsi="Times New Roman" w:cs="Times New Roman"/>
        </w:rPr>
        <w:t>méleti alapvetéseivel.</w:t>
      </w:r>
      <w:r>
        <w:rPr>
          <w:rFonts w:ascii="Times New Roman" w:hAnsi="Times New Roman" w:cs="Times New Roman"/>
        </w:rPr>
        <w:t xml:space="preserve">  A fejlesztendő szakmai kompetenciák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>k a kurzus végére strukturált tudományos filozófiatörténeti ismeretek birtokában lesznek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képes</w:t>
      </w:r>
      <w:r w:rsidR="004D24E7">
        <w:rPr>
          <w:rFonts w:ascii="Times New Roman" w:hAnsi="Times New Roman" w:cs="Times New Roman"/>
        </w:rPr>
        <w:t>sé válnak filozófiaitörténeti ismereteiket adaptív m</w:t>
      </w:r>
      <w:r w:rsidR="00D4277D">
        <w:rPr>
          <w:rFonts w:ascii="Times New Roman" w:hAnsi="Times New Roman" w:cs="Times New Roman"/>
        </w:rPr>
        <w:t>ódon alkalmazni a kultúraközvetítés során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Attitűd:</w:t>
      </w:r>
      <w:r w:rsidR="00D4277D">
        <w:rPr>
          <w:rFonts w:ascii="Times New Roman" w:hAnsi="Times New Roman" w:cs="Times New Roman"/>
        </w:rPr>
        <w:t xml:space="preserve"> a hallgatókat a diskurzus igényének minőségi kibontakoztatása mozgatja</w:t>
      </w:r>
      <w:r>
        <w:rPr>
          <w:rFonts w:ascii="Times New Roman" w:hAnsi="Times New Roman" w:cs="Times New Roman"/>
        </w:rPr>
        <w:t>; toleráns, a különbözőséget elfogadó magatartást valósít</w:t>
      </w:r>
      <w:r w:rsidR="00FD7B80">
        <w:rPr>
          <w:rFonts w:ascii="Times New Roman" w:hAnsi="Times New Roman" w:cs="Times New Roman"/>
        </w:rPr>
        <w:t>anak</w:t>
      </w:r>
      <w:r>
        <w:rPr>
          <w:rFonts w:ascii="Times New Roman" w:hAnsi="Times New Roman" w:cs="Times New Roman"/>
        </w:rPr>
        <w:t xml:space="preserve">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</w:t>
      </w:r>
      <w:r w:rsidR="00D4277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szuverén állampolgárként, pro</w:t>
      </w:r>
      <w:r w:rsidR="00D4277D">
        <w:rPr>
          <w:rFonts w:ascii="Times New Roman" w:hAnsi="Times New Roman" w:cs="Times New Roman"/>
        </w:rPr>
        <w:t>duktív értelmiségiként tekintenek a világban zajló folyamatokra.</w:t>
      </w:r>
    </w:p>
    <w:p w:rsidR="008D03D8" w:rsidRDefault="008D03D8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5955D6" w:rsidRPr="005955D6" w:rsidRDefault="005955D6" w:rsidP="005955D6">
      <w:pPr>
        <w:spacing w:line="360" w:lineRule="auto"/>
        <w:rPr>
          <w:rFonts w:ascii="Times New Roman" w:hAnsi="Times New Roman" w:cs="Times New Roman"/>
          <w:b/>
        </w:rPr>
      </w:pPr>
      <w:r w:rsidRPr="005955D6">
        <w:rPr>
          <w:rFonts w:ascii="Times New Roman" w:hAnsi="Times New Roman" w:cs="Times New Roman"/>
          <w:b/>
        </w:rPr>
        <w:t xml:space="preserve">             </w:t>
      </w:r>
      <w:r w:rsidRPr="005955D6">
        <w:rPr>
          <w:rFonts w:ascii="Times New Roman" w:hAnsi="Times New Roman" w:cs="Times New Roman"/>
          <w:b/>
          <w:u w:val="single"/>
        </w:rPr>
        <w:t>I.</w:t>
      </w:r>
      <w:r w:rsidR="00AD461A">
        <w:rPr>
          <w:rFonts w:ascii="Times New Roman" w:hAnsi="Times New Roman" w:cs="Times New Roman"/>
          <w:b/>
          <w:u w:val="single"/>
        </w:rPr>
        <w:t xml:space="preserve"> </w:t>
      </w:r>
      <w:r w:rsidRPr="005955D6">
        <w:rPr>
          <w:rFonts w:ascii="Times New Roman" w:hAnsi="Times New Roman" w:cs="Times New Roman"/>
          <w:b/>
          <w:u w:val="single"/>
        </w:rPr>
        <w:t>konzultáció</w:t>
      </w:r>
      <w:r w:rsidRPr="005955D6">
        <w:rPr>
          <w:rFonts w:ascii="Times New Roman" w:hAnsi="Times New Roman" w:cs="Times New Roman"/>
          <w:b/>
        </w:rPr>
        <w:t xml:space="preserve">: </w:t>
      </w:r>
    </w:p>
    <w:p w:rsidR="008D03D8" w:rsidRDefault="003927CA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F1C7B">
        <w:rPr>
          <w:rFonts w:ascii="Times New Roman" w:hAnsi="Times New Roman" w:cs="Times New Roman"/>
        </w:rPr>
        <w:t>filozófia meghatározása, tudományos megközelítése, metszéspontok.</w:t>
      </w:r>
      <w:r w:rsidR="00FD7B80">
        <w:rPr>
          <w:rFonts w:ascii="Times New Roman" w:hAnsi="Times New Roman" w:cs="Times New Roman"/>
        </w:rPr>
        <w:t xml:space="preserve"> A 4 </w:t>
      </w:r>
      <w:proofErr w:type="spellStart"/>
      <w:r w:rsidR="00FD7B80">
        <w:rPr>
          <w:rFonts w:ascii="Times New Roman" w:hAnsi="Times New Roman" w:cs="Times New Roman"/>
        </w:rPr>
        <w:t>metaetikai</w:t>
      </w:r>
      <w:proofErr w:type="spellEnd"/>
      <w:r w:rsidR="00FD7B80">
        <w:rPr>
          <w:rFonts w:ascii="Times New Roman" w:hAnsi="Times New Roman" w:cs="Times New Roman"/>
        </w:rPr>
        <w:t xml:space="preserve"> nézőpont: erény, jog, hasznosság, gondoskodás.</w:t>
      </w:r>
    </w:p>
    <w:p w:rsidR="008D03D8" w:rsidRDefault="003927CA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F1C7B">
        <w:rPr>
          <w:rFonts w:ascii="Times New Roman" w:hAnsi="Times New Roman" w:cs="Times New Roman"/>
        </w:rPr>
        <w:t>filozófiai örökség; a görög filozófia Szókratész előtt.</w:t>
      </w:r>
    </w:p>
    <w:p w:rsidR="008D03D8" w:rsidRDefault="006F1C7B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Szemelvények Szókratész, Platón és Arisztotelész munkásságának szellemiségéből.</w:t>
      </w:r>
    </w:p>
    <w:p w:rsidR="008D03D8" w:rsidRDefault="003927CA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F1C7B">
        <w:rPr>
          <w:rFonts w:ascii="Times New Roman" w:hAnsi="Times New Roman" w:cs="Times New Roman"/>
        </w:rPr>
        <w:t>középkor filozófiája.</w:t>
      </w:r>
      <w:r w:rsidR="00F9129A">
        <w:rPr>
          <w:rFonts w:ascii="Times New Roman" w:hAnsi="Times New Roman" w:cs="Times New Roman"/>
        </w:rPr>
        <w:t xml:space="preserve"> A keresztény filozófia </w:t>
      </w:r>
      <w:proofErr w:type="spellStart"/>
      <w:r w:rsidR="00F9129A">
        <w:rPr>
          <w:rFonts w:ascii="Times New Roman" w:hAnsi="Times New Roman" w:cs="Times New Roman"/>
        </w:rPr>
        <w:t>theocentrizmusa</w:t>
      </w:r>
      <w:proofErr w:type="spellEnd"/>
      <w:r w:rsidR="00F9129A">
        <w:rPr>
          <w:rFonts w:ascii="Times New Roman" w:hAnsi="Times New Roman" w:cs="Times New Roman"/>
        </w:rPr>
        <w:t>. Szent Ágoston tevékenysége.</w:t>
      </w:r>
    </w:p>
    <w:p w:rsidR="008D03D8" w:rsidRDefault="00F9129A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reneszánsz filozófiája. Szemelvények: a tudós tudatlanságról és az emberi méltóságról.</w:t>
      </w:r>
    </w:p>
    <w:p w:rsidR="00135DED" w:rsidRPr="00135DED" w:rsidRDefault="005955D6" w:rsidP="005955D6">
      <w:pPr>
        <w:pStyle w:val="Listaszerbekezds"/>
        <w:spacing w:line="360" w:lineRule="auto"/>
        <w:rPr>
          <w:rFonts w:ascii="Times New Roman" w:hAnsi="Times New Roman" w:cs="Times New Roman"/>
        </w:rPr>
      </w:pPr>
      <w:r w:rsidRPr="005955D6">
        <w:rPr>
          <w:rFonts w:ascii="Times New Roman" w:hAnsi="Times New Roman" w:cs="Times New Roman"/>
          <w:b/>
          <w:u w:val="single"/>
        </w:rPr>
        <w:t>II. konzultáció:</w:t>
      </w:r>
      <w:r>
        <w:rPr>
          <w:rFonts w:ascii="Times New Roman" w:hAnsi="Times New Roman" w:cs="Times New Roman"/>
        </w:rPr>
        <w:t xml:space="preserve"> (Tantárgyi esszé)</w:t>
      </w:r>
    </w:p>
    <w:p w:rsidR="008D03D8" w:rsidRPr="003968D2" w:rsidRDefault="003927CA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9129A">
        <w:rPr>
          <w:rFonts w:ascii="Times New Roman" w:hAnsi="Times New Roman" w:cs="Times New Roman"/>
        </w:rPr>
        <w:t xml:space="preserve"> felvilágosodás filozófiája: szemelvények a racionalizmus és az empirizmus szellemiségéből.</w:t>
      </w:r>
      <w:r w:rsidR="00B43D0E">
        <w:rPr>
          <w:rFonts w:ascii="Times New Roman" w:hAnsi="Times New Roman" w:cs="Times New Roman"/>
        </w:rPr>
        <w:t xml:space="preserve"> Irracionalizmus, életfilozófiák: (Kant, Hegel, Nietzsche).</w:t>
      </w:r>
    </w:p>
    <w:p w:rsidR="008D03D8" w:rsidRDefault="00B43D0E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FD7B80">
        <w:rPr>
          <w:rFonts w:ascii="Times New Roman" w:hAnsi="Times New Roman" w:cs="Times New Roman"/>
        </w:rPr>
        <w:t>19. és a 20. század irányzatai (szemelvények, értelmezések)</w:t>
      </w:r>
    </w:p>
    <w:p w:rsidR="008D03D8" w:rsidRDefault="00FD7B80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kortárs filozófia fő irányzatai.</w:t>
      </w:r>
    </w:p>
    <w:p w:rsidR="003968D2" w:rsidRPr="003968D2" w:rsidRDefault="00B43D0E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Metafizika és spiritualitás történeti megközelítésben.</w:t>
      </w:r>
    </w:p>
    <w:p w:rsidR="003968D2" w:rsidRPr="00AD461A" w:rsidRDefault="006F1C7B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filozófia története.</w:t>
      </w:r>
    </w:p>
    <w:p w:rsidR="008D03D8" w:rsidRPr="00AD461A" w:rsidRDefault="006F1C7B" w:rsidP="00AD461A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1D48E9" w:rsidRDefault="001D48E9" w:rsidP="001D48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foglalkozáson történő részvétel:</w:t>
      </w:r>
    </w:p>
    <w:p w:rsidR="00B1392C" w:rsidRPr="001D48E9" w:rsidRDefault="001D48E9" w:rsidP="00B139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előadások a képzés szerves részét képezik, így az egyetem elvárja a hallgatói részvételt az előadásokon. (</w:t>
      </w:r>
      <w:proofErr w:type="spellStart"/>
      <w:r>
        <w:rPr>
          <w:rFonts w:ascii="Times New Roman" w:hAnsi="Times New Roman" w:cs="Times New Roman"/>
        </w:rPr>
        <w:t>TVSz</w:t>
      </w:r>
      <w:proofErr w:type="spellEnd"/>
      <w:r>
        <w:rPr>
          <w:rFonts w:ascii="Times New Roman" w:hAnsi="Times New Roman" w:cs="Times New Roman"/>
        </w:rPr>
        <w:t xml:space="preserve"> 8.§ 1.)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Félévi követelmény: </w:t>
      </w:r>
      <w:r w:rsidR="00685C37">
        <w:rPr>
          <w:rFonts w:ascii="Times New Roman" w:hAnsi="Times New Roman" w:cs="Times New Roman"/>
        </w:rPr>
        <w:t>kollokvium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</w:t>
      </w:r>
      <w:r w:rsidR="00AD461A">
        <w:rPr>
          <w:rFonts w:ascii="Times New Roman" w:hAnsi="Times New Roman" w:cs="Times New Roman"/>
        </w:rPr>
        <w:t xml:space="preserve"> </w:t>
      </w:r>
      <w:r w:rsidR="00685C37">
        <w:rPr>
          <w:rFonts w:ascii="Times New Roman" w:hAnsi="Times New Roman" w:cs="Times New Roman"/>
        </w:rPr>
        <w:t>szemes</w:t>
      </w:r>
      <w:r w:rsidR="00AD461A">
        <w:rPr>
          <w:rFonts w:ascii="Times New Roman" w:hAnsi="Times New Roman" w:cs="Times New Roman"/>
        </w:rPr>
        <w:t>zter során a hallgatók tantárgyi esszét írnak a második konzultáción. Az esszé</w:t>
      </w:r>
      <w:r w:rsidR="00BB5BCD">
        <w:rPr>
          <w:rFonts w:ascii="Times New Roman" w:hAnsi="Times New Roman" w:cs="Times New Roman"/>
        </w:rPr>
        <w:t xml:space="preserve"> 50% alatti teljesítménye/hiánya/javítatlansága</w:t>
      </w:r>
      <w:r w:rsidR="00685C37">
        <w:rPr>
          <w:rFonts w:ascii="Times New Roman" w:hAnsi="Times New Roman" w:cs="Times New Roman"/>
        </w:rPr>
        <w:t xml:space="preserve"> esetén a hallgató nem bocsát</w:t>
      </w:r>
      <w:r w:rsidR="00AD461A">
        <w:rPr>
          <w:rFonts w:ascii="Times New Roman" w:hAnsi="Times New Roman" w:cs="Times New Roman"/>
        </w:rPr>
        <w:t>h</w:t>
      </w:r>
      <w:r w:rsidR="00685C37">
        <w:rPr>
          <w:rFonts w:ascii="Times New Roman" w:hAnsi="Times New Roman" w:cs="Times New Roman"/>
        </w:rPr>
        <w:t xml:space="preserve">ató vizsgára. </w:t>
      </w:r>
      <w:r w:rsidR="001D48E9">
        <w:rPr>
          <w:rFonts w:ascii="Times New Roman" w:hAnsi="Times New Roman" w:cs="Times New Roman"/>
        </w:rPr>
        <w:t xml:space="preserve">Az írásbeli vizsgára a vizsgaidőpontban kerül sor, több időpont közül szabadon választhat a hallgató a </w:t>
      </w:r>
      <w:proofErr w:type="spellStart"/>
      <w:r w:rsidR="001D48E9">
        <w:rPr>
          <w:rFonts w:ascii="Times New Roman" w:hAnsi="Times New Roman" w:cs="Times New Roman"/>
        </w:rPr>
        <w:t>Neptunban</w:t>
      </w:r>
      <w:proofErr w:type="spellEnd"/>
      <w:r w:rsidR="00B1576A">
        <w:rPr>
          <w:rFonts w:ascii="Times New Roman" w:hAnsi="Times New Roman" w:cs="Times New Roman"/>
        </w:rPr>
        <w:t xml:space="preserve"> felkínált lehetőségek közül</w:t>
      </w:r>
      <w:r w:rsidR="001D48E9">
        <w:rPr>
          <w:rFonts w:ascii="Times New Roman" w:hAnsi="Times New Roman" w:cs="Times New Roman"/>
        </w:rPr>
        <w:t xml:space="preserve">. 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E45377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010D7F" w:rsidRDefault="006F1C7B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Frenyó</w:t>
      </w:r>
      <w:proofErr w:type="spellEnd"/>
      <w:r>
        <w:rPr>
          <w:rFonts w:ascii="Times New Roman" w:hAnsi="Times New Roman" w:cs="Times New Roman"/>
        </w:rPr>
        <w:t xml:space="preserve"> Zoltán (2016): A filozófia tankönyve.</w:t>
      </w:r>
      <w:r w:rsidR="00C01E9E">
        <w:rPr>
          <w:rFonts w:ascii="Times New Roman" w:hAnsi="Times New Roman" w:cs="Times New Roman"/>
        </w:rPr>
        <w:t xml:space="preserve"> Szent István Társulat Apostoli Szentszék Könyvkiadója, Budapest</w:t>
      </w:r>
      <w:proofErr w:type="gramStart"/>
      <w:r w:rsidR="00C01E9E">
        <w:rPr>
          <w:rFonts w:ascii="Times New Roman" w:hAnsi="Times New Roman" w:cs="Times New Roman"/>
        </w:rPr>
        <w:t>.</w:t>
      </w:r>
      <w:r w:rsidR="00D218BD">
        <w:rPr>
          <w:rFonts w:ascii="Times New Roman" w:hAnsi="Times New Roman" w:cs="Times New Roman"/>
        </w:rPr>
        <w:t>Elektronikus</w:t>
      </w:r>
      <w:proofErr w:type="gramEnd"/>
      <w:r w:rsidR="00D218BD">
        <w:rPr>
          <w:rFonts w:ascii="Times New Roman" w:hAnsi="Times New Roman" w:cs="Times New Roman"/>
        </w:rPr>
        <w:t xml:space="preserve"> formátumban az alábbi oldalszámok fontos részét képezik a tartalmi követelményeknek: 15-22-o.; 30-47.o,; 80-102.o.; 129-144.o.; 195-209.o.; 234-260.o.; 402-416.o. </w:t>
      </w:r>
      <w:hyperlink r:id="rId5" w:history="1">
        <w:r w:rsidR="00D218BD"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</w:p>
    <w:p w:rsidR="0083508C" w:rsidRDefault="0083508C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szerk. (2002): Az </w:t>
      </w:r>
      <w:r w:rsidR="00EC60F5">
        <w:rPr>
          <w:rFonts w:ascii="Times New Roman" w:hAnsi="Times New Roman" w:cs="Times New Roman"/>
        </w:rPr>
        <w:t xml:space="preserve">alkalmazott filozófia esélyei. Áron Kiadó, Budapest. </w:t>
      </w:r>
      <w:hyperlink r:id="rId6" w:history="1">
        <w:r w:rsidR="00EC60F5"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</w:p>
    <w:p w:rsidR="00E45377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etikától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D218BD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Steiger</w:t>
      </w:r>
      <w:proofErr w:type="spellEnd"/>
      <w:r>
        <w:rPr>
          <w:rFonts w:ascii="Times New Roman" w:hAnsi="Times New Roman" w:cs="Times New Roman"/>
        </w:rPr>
        <w:t xml:space="preserve"> Kornél szerk.(2002): Bevezetés a filozófiába. Szöveggyűjtemény. Holnap Kiadó, Budapest.</w:t>
      </w:r>
    </w:p>
    <w:p w:rsidR="001B45E9" w:rsidRDefault="001B45E9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Turay</w:t>
      </w:r>
      <w:proofErr w:type="spellEnd"/>
      <w:r>
        <w:rPr>
          <w:rFonts w:ascii="Times New Roman" w:hAnsi="Times New Roman" w:cs="Times New Roman"/>
        </w:rPr>
        <w:t xml:space="preserve"> Alfréd (2022): A filozófia története I. Az ókori bölcselet. T.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Kiadó, Budapest. </w:t>
      </w:r>
      <w:hyperlink r:id="rId7" w:history="1">
        <w:r w:rsidRPr="000211CA">
          <w:rPr>
            <w:rStyle w:val="Hiperhivatkozs"/>
            <w:rFonts w:ascii="Times New Roman" w:hAnsi="Times New Roman" w:cs="Times New Roman"/>
          </w:rPr>
          <w:t>https://mek.oszk.hu/23700/23765/23765.pdf</w:t>
        </w:r>
      </w:hyperlink>
      <w:r>
        <w:rPr>
          <w:rFonts w:ascii="Times New Roman" w:hAnsi="Times New Roman" w:cs="Times New Roman"/>
        </w:rPr>
        <w:t xml:space="preserve"> Elektronikus formátumban az alábbi oldalszámok fontos részét képezik a tartalmi követelményeknek: 5-11.o.; 63-73.o.; 113-140.o.; 160-165.o.; 193-197.o.</w:t>
      </w:r>
    </w:p>
    <w:p w:rsidR="00A82085" w:rsidRDefault="00A82085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3508C" w:rsidRDefault="0083508C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010D7F" w:rsidRDefault="00C92079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2024. szeptember</w:t>
      </w:r>
      <w:r w:rsidR="00AD461A">
        <w:rPr>
          <w:rFonts w:ascii="Times New Roman" w:hAnsi="Times New Roman"/>
          <w:b/>
        </w:rPr>
        <w:t xml:space="preserve"> 3</w:t>
      </w:r>
      <w:r w:rsidR="00010D7F">
        <w:rPr>
          <w:rFonts w:ascii="Times New Roman" w:hAnsi="Times New Roman"/>
          <w:b/>
        </w:rPr>
        <w:t xml:space="preserve">.                      </w:t>
      </w:r>
      <w:r w:rsidR="00AD461A">
        <w:rPr>
          <w:rFonts w:ascii="Times New Roman" w:hAnsi="Times New Roman"/>
          <w:b/>
        </w:rPr>
        <w:t xml:space="preserve">                           </w:t>
      </w:r>
      <w:r w:rsidR="00010D7F">
        <w:rPr>
          <w:rFonts w:ascii="Times New Roman" w:hAnsi="Times New Roman"/>
          <w:b/>
        </w:rPr>
        <w:t>Körei László</w:t>
      </w:r>
    </w:p>
    <w:p w:rsidR="00010D7F" w:rsidRDefault="00010D7F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010D7F" w:rsidRDefault="00010D7F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010D7F" w:rsidRDefault="00AD461A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  <w:r w:rsidR="00010D7F">
        <w:rPr>
          <w:rFonts w:ascii="Times New Roman" w:hAnsi="Times New Roman"/>
          <w:b/>
        </w:rPr>
        <w:t>eg</w:t>
      </w:r>
      <w:r w:rsidR="00C92079">
        <w:rPr>
          <w:rFonts w:ascii="Times New Roman" w:hAnsi="Times New Roman"/>
          <w:b/>
        </w:rPr>
        <w:t>yetemi oktató,  intézeti tanszékvezető</w:t>
      </w:r>
    </w:p>
    <w:p w:rsidR="00010D7F" w:rsidRDefault="00010D7F" w:rsidP="00C92079">
      <w:pPr>
        <w:jc w:val="right"/>
        <w:rPr>
          <w:rFonts w:ascii="Times New Roman" w:hAnsi="Times New Roman"/>
          <w:b/>
          <w:sz w:val="24"/>
          <w:szCs w:val="24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/>
    <w:sectPr w:rsidR="009225AC" w:rsidSect="00C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4B2D"/>
    <w:multiLevelType w:val="hybridMultilevel"/>
    <w:tmpl w:val="94C6D5DE"/>
    <w:lvl w:ilvl="0" w:tplc="355433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3D8"/>
    <w:rsid w:val="00010D7F"/>
    <w:rsid w:val="00080816"/>
    <w:rsid w:val="00135DED"/>
    <w:rsid w:val="001B45E9"/>
    <w:rsid w:val="001D48E9"/>
    <w:rsid w:val="001E5EE9"/>
    <w:rsid w:val="00381619"/>
    <w:rsid w:val="003927CA"/>
    <w:rsid w:val="003968D2"/>
    <w:rsid w:val="00415B60"/>
    <w:rsid w:val="004D24E7"/>
    <w:rsid w:val="004E4D22"/>
    <w:rsid w:val="005955D6"/>
    <w:rsid w:val="005B6F1A"/>
    <w:rsid w:val="00685C37"/>
    <w:rsid w:val="006A7128"/>
    <w:rsid w:val="006D5D72"/>
    <w:rsid w:val="006F1C7B"/>
    <w:rsid w:val="0083508C"/>
    <w:rsid w:val="0089187A"/>
    <w:rsid w:val="008C5298"/>
    <w:rsid w:val="008D03D8"/>
    <w:rsid w:val="009225AC"/>
    <w:rsid w:val="00952DAC"/>
    <w:rsid w:val="009D4295"/>
    <w:rsid w:val="00A546EE"/>
    <w:rsid w:val="00A82085"/>
    <w:rsid w:val="00A9517F"/>
    <w:rsid w:val="00AD461A"/>
    <w:rsid w:val="00B1392C"/>
    <w:rsid w:val="00B1576A"/>
    <w:rsid w:val="00B32605"/>
    <w:rsid w:val="00B43D0E"/>
    <w:rsid w:val="00B90C69"/>
    <w:rsid w:val="00BB5BCD"/>
    <w:rsid w:val="00C01E9E"/>
    <w:rsid w:val="00C06AAB"/>
    <w:rsid w:val="00C67EFD"/>
    <w:rsid w:val="00C92079"/>
    <w:rsid w:val="00C97969"/>
    <w:rsid w:val="00CD16F0"/>
    <w:rsid w:val="00D218BD"/>
    <w:rsid w:val="00D4277D"/>
    <w:rsid w:val="00E45377"/>
    <w:rsid w:val="00E66C1E"/>
    <w:rsid w:val="00E85CBB"/>
    <w:rsid w:val="00EC60F5"/>
    <w:rsid w:val="00F9129A"/>
    <w:rsid w:val="00FD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3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0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18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k.oszk.hu/23700/23765/237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.mtak.hu/50033/1/Frenyo_Zoltan_A_filozofia_tankonyve_u.pdf" TargetMode="External"/><Relationship Id="rId5" Type="http://schemas.openxmlformats.org/officeDocument/2006/relationships/hyperlink" Target="https://real.mtak.hu/50033/1/Frenyo_Zoltan_A_filozofia_tankonyve_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Köreiné Ildikó</dc:creator>
  <cp:lastModifiedBy>Lenovo</cp:lastModifiedBy>
  <cp:revision>3</cp:revision>
  <dcterms:created xsi:type="dcterms:W3CDTF">2024-09-14T17:47:00Z</dcterms:created>
  <dcterms:modified xsi:type="dcterms:W3CDTF">2024-09-14T17:49:00Z</dcterms:modified>
</cp:coreProperties>
</file>