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6F" w:rsidRDefault="0072256F" w:rsidP="00722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:rsidR="0072256F" w:rsidRDefault="0072256F" w:rsidP="0072256F">
      <w:pPr>
        <w:jc w:val="center"/>
        <w:rPr>
          <w:b/>
          <w:sz w:val="28"/>
          <w:szCs w:val="28"/>
        </w:rPr>
      </w:pPr>
    </w:p>
    <w:p w:rsidR="0072256F" w:rsidRDefault="0072256F" w:rsidP="00722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Középkori e</w:t>
      </w:r>
      <w:r w:rsidR="003E12C5">
        <w:rPr>
          <w:b/>
          <w:sz w:val="28"/>
          <w:szCs w:val="28"/>
        </w:rPr>
        <w:t>gyetemes történelem 2. (OTR 1009, OTR 1009L, OTR 1023</w:t>
      </w:r>
      <w:r>
        <w:rPr>
          <w:b/>
          <w:sz w:val="28"/>
          <w:szCs w:val="28"/>
        </w:rPr>
        <w:t>, OTR 1023L)</w:t>
      </w:r>
    </w:p>
    <w:p w:rsidR="0072256F" w:rsidRDefault="003E12C5" w:rsidP="0072256F">
      <w:pPr>
        <w:jc w:val="center"/>
        <w:rPr>
          <w:b/>
          <w:color w:val="FF0000"/>
        </w:rPr>
      </w:pPr>
      <w:r>
        <w:rPr>
          <w:b/>
        </w:rPr>
        <w:t xml:space="preserve">Dr. </w:t>
      </w:r>
      <w:proofErr w:type="spellStart"/>
      <w:r>
        <w:rPr>
          <w:b/>
        </w:rPr>
        <w:t>h</w:t>
      </w:r>
      <w:r w:rsidR="0072256F">
        <w:rPr>
          <w:b/>
        </w:rPr>
        <w:t>abil</w:t>
      </w:r>
      <w:proofErr w:type="spellEnd"/>
      <w:r w:rsidR="0072256F">
        <w:rPr>
          <w:b/>
        </w:rPr>
        <w:t>. Gulyás László Szabolcs</w:t>
      </w:r>
    </w:p>
    <w:p w:rsidR="0072256F" w:rsidRDefault="0072256F" w:rsidP="0072256F">
      <w:pPr>
        <w:jc w:val="both"/>
        <w:rPr>
          <w:b/>
          <w:sz w:val="28"/>
          <w:szCs w:val="28"/>
          <w:u w:val="single"/>
        </w:rPr>
      </w:pPr>
    </w:p>
    <w:p w:rsidR="0072256F" w:rsidRDefault="0072256F" w:rsidP="0072256F">
      <w:pPr>
        <w:jc w:val="both"/>
        <w:rPr>
          <w:b/>
          <w:sz w:val="28"/>
          <w:szCs w:val="28"/>
          <w:u w:val="single"/>
        </w:rPr>
      </w:pPr>
    </w:p>
    <w:p w:rsidR="0072256F" w:rsidRDefault="0072256F" w:rsidP="0072256F">
      <w:pPr>
        <w:jc w:val="both"/>
        <w:rPr>
          <w:b/>
          <w:sz w:val="28"/>
          <w:szCs w:val="28"/>
          <w:u w:val="single"/>
        </w:rPr>
      </w:pPr>
    </w:p>
    <w:p w:rsidR="0072256F" w:rsidRDefault="0072256F" w:rsidP="0072256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00 kurzus </w:t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  <w:t>- Európa története az érett középkorban</w:t>
      </w:r>
    </w:p>
    <w:p w:rsidR="0072256F" w:rsidRDefault="0072256F" w:rsidP="0072256F">
      <w:pPr>
        <w:jc w:val="both"/>
        <w:rPr>
          <w:b/>
          <w:bCs/>
        </w:rPr>
      </w:pPr>
    </w:p>
    <w:p w:rsidR="0072256F" w:rsidRDefault="0072256F" w:rsidP="0072256F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:rsidR="0072256F" w:rsidRDefault="0072256F" w:rsidP="0072256F">
      <w:pPr>
        <w:ind w:left="709" w:hanging="699"/>
        <w:jc w:val="both"/>
        <w:rPr>
          <w:b/>
          <w:bCs/>
        </w:rPr>
      </w:pPr>
    </w:p>
    <w:p w:rsidR="0072256F" w:rsidRDefault="0072256F" w:rsidP="0072256F">
      <w:pPr>
        <w:pStyle w:val="Nincstrkz"/>
        <w:jc w:val="both"/>
      </w:pPr>
      <w:r>
        <w:t>1. Bevezetés</w:t>
      </w:r>
      <w:r w:rsidR="003E12C5">
        <w:t xml:space="preserve"> </w:t>
      </w:r>
      <w:r w:rsidR="003E12C5">
        <w:rPr>
          <w:bCs/>
        </w:rPr>
        <w:t xml:space="preserve">(a tárgy illeszkedése a NAT-hoz, a </w:t>
      </w:r>
      <w:proofErr w:type="spellStart"/>
      <w:r w:rsidR="003E12C5">
        <w:rPr>
          <w:bCs/>
        </w:rPr>
        <w:t>KET-hez</w:t>
      </w:r>
      <w:proofErr w:type="spellEnd"/>
      <w:r w:rsidR="003E12C5">
        <w:rPr>
          <w:bCs/>
        </w:rPr>
        <w:t xml:space="preserve"> és az érettségi vizsgakövetelményekhez).</w:t>
      </w:r>
    </w:p>
    <w:p w:rsidR="0072256F" w:rsidRDefault="0072256F" w:rsidP="0072256F">
      <w:pPr>
        <w:pStyle w:val="Nincstrkz"/>
        <w:jc w:val="both"/>
      </w:pPr>
      <w:r>
        <w:t>2. Pápaság és császárság a</w:t>
      </w:r>
      <w:r w:rsidR="003F5821">
        <w:t xml:space="preserve"> 11. században</w:t>
      </w:r>
    </w:p>
    <w:p w:rsidR="0072256F" w:rsidRDefault="0072256F" w:rsidP="0072256F">
      <w:pPr>
        <w:pStyle w:val="Nincstrkz"/>
        <w:jc w:val="both"/>
      </w:pPr>
      <w:r>
        <w:t xml:space="preserve">3. </w:t>
      </w:r>
      <w:r w:rsidR="003F5821">
        <w:t>Kultúra, vallás, egyetemek az érett középkorban</w:t>
      </w:r>
    </w:p>
    <w:p w:rsidR="003F5821" w:rsidRDefault="003F5821" w:rsidP="0072256F">
      <w:pPr>
        <w:pStyle w:val="Nincstrkz"/>
        <w:jc w:val="both"/>
      </w:pPr>
      <w:r>
        <w:t>4. Társadalmi és gazdasági változások az érett középkorban</w:t>
      </w:r>
    </w:p>
    <w:p w:rsidR="003F5821" w:rsidRDefault="003F5821" w:rsidP="0072256F">
      <w:pPr>
        <w:pStyle w:val="Nincstrkz"/>
        <w:jc w:val="both"/>
      </w:pPr>
      <w:r>
        <w:t>5. A hűbériség hanyatlása, a rendiség kifejlődése és jellemzői</w:t>
      </w:r>
    </w:p>
    <w:p w:rsidR="003F5821" w:rsidRDefault="003F5821" w:rsidP="0072256F">
      <w:pPr>
        <w:pStyle w:val="Nincstrkz"/>
        <w:jc w:val="both"/>
      </w:pPr>
      <w:r>
        <w:t>6. Keresztes hadjáratok és keresztes államok</w:t>
      </w:r>
      <w:r w:rsidR="00AB59B6">
        <w:t xml:space="preserve"> története</w:t>
      </w:r>
    </w:p>
    <w:p w:rsidR="003F5821" w:rsidRDefault="003F5821" w:rsidP="0072256F">
      <w:pPr>
        <w:pStyle w:val="Nincstrkz"/>
        <w:jc w:val="both"/>
      </w:pPr>
      <w:r>
        <w:t>7. Anglia a 11. századtól a parlamenti mozgalmakig</w:t>
      </w:r>
    </w:p>
    <w:p w:rsidR="003F5821" w:rsidRDefault="003F5821" w:rsidP="0072256F">
      <w:pPr>
        <w:pStyle w:val="Nincstrkz"/>
        <w:jc w:val="both"/>
      </w:pPr>
      <w:r>
        <w:t>8. A Francia királyság története a 11-15. században</w:t>
      </w:r>
    </w:p>
    <w:p w:rsidR="003F5821" w:rsidRDefault="003F5821" w:rsidP="0072256F">
      <w:pPr>
        <w:pStyle w:val="Nincstrkz"/>
        <w:jc w:val="both"/>
      </w:pPr>
      <w:r>
        <w:t>9. A mediterrán térség az érett középkorban</w:t>
      </w:r>
    </w:p>
    <w:p w:rsidR="003F5821" w:rsidRDefault="003F5821" w:rsidP="0072256F">
      <w:pPr>
        <w:pStyle w:val="Nincstrkz"/>
        <w:jc w:val="both"/>
      </w:pPr>
      <w:r>
        <w:t xml:space="preserve">10. A Német Császárság története a középkor </w:t>
      </w:r>
      <w:r w:rsidR="00AB59B6">
        <w:t>alkonyáig</w:t>
      </w:r>
    </w:p>
    <w:p w:rsidR="003F5821" w:rsidRDefault="003F5821" w:rsidP="0072256F">
      <w:pPr>
        <w:pStyle w:val="Nincstrkz"/>
        <w:jc w:val="both"/>
      </w:pPr>
      <w:r>
        <w:t>11. Kelet Európa: a Habsburgok és Jagellók dinasztikus politikája</w:t>
      </w:r>
    </w:p>
    <w:p w:rsidR="003F5821" w:rsidRDefault="003F5821" w:rsidP="0072256F">
      <w:pPr>
        <w:pStyle w:val="Nincstrkz"/>
        <w:jc w:val="both"/>
      </w:pPr>
      <w:r>
        <w:t>12. A százéves háború és kora</w:t>
      </w:r>
    </w:p>
    <w:p w:rsidR="003F5821" w:rsidRDefault="003F5821" w:rsidP="0072256F">
      <w:pPr>
        <w:pStyle w:val="Nincstrkz"/>
        <w:jc w:val="both"/>
      </w:pPr>
      <w:r>
        <w:t>13. Az Oszmán hódítás</w:t>
      </w:r>
    </w:p>
    <w:p w:rsidR="003F5821" w:rsidRDefault="003F5821" w:rsidP="0072256F">
      <w:pPr>
        <w:pStyle w:val="Nincstrkz"/>
        <w:jc w:val="both"/>
      </w:pPr>
      <w:r>
        <w:t>14. A nagy középkori válság és következményei, a reformáció előzményei</w:t>
      </w:r>
    </w:p>
    <w:p w:rsidR="0072256F" w:rsidRDefault="0072256F" w:rsidP="0072256F">
      <w:pPr>
        <w:pStyle w:val="Nincstrkz"/>
        <w:jc w:val="both"/>
      </w:pPr>
    </w:p>
    <w:p w:rsidR="0072256F" w:rsidRDefault="0072256F" w:rsidP="0072256F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72256F" w:rsidRDefault="0072256F" w:rsidP="0072256F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72256F" w:rsidRDefault="0072256F" w:rsidP="0072256F"/>
    <w:p w:rsidR="0072256F" w:rsidRDefault="0072256F" w:rsidP="0072256F">
      <w:pPr>
        <w:jc w:val="both"/>
        <w:rPr>
          <w:b/>
        </w:rPr>
      </w:pPr>
      <w:r>
        <w:rPr>
          <w:b/>
        </w:rPr>
        <w:t>Félévi követelmény: kollokvium</w:t>
      </w:r>
    </w:p>
    <w:p w:rsidR="0072256F" w:rsidRDefault="0072256F" w:rsidP="0072256F">
      <w:pPr>
        <w:jc w:val="both"/>
        <w:rPr>
          <w:bCs/>
        </w:rPr>
      </w:pPr>
    </w:p>
    <w:p w:rsidR="0072256F" w:rsidRDefault="0072256F" w:rsidP="0072256F">
      <w:pPr>
        <w:jc w:val="both"/>
        <w:rPr>
          <w:b/>
        </w:rPr>
      </w:pPr>
      <w:r>
        <w:rPr>
          <w:b/>
        </w:rPr>
        <w:t>Az értékelés módja, ütemezése:</w:t>
      </w:r>
    </w:p>
    <w:p w:rsidR="0072256F" w:rsidRDefault="0072256F" w:rsidP="0072256F">
      <w:pPr>
        <w:jc w:val="both"/>
        <w:rPr>
          <w:bCs/>
          <w:iCs/>
        </w:rPr>
      </w:pPr>
    </w:p>
    <w:p w:rsidR="0072256F" w:rsidRDefault="0072256F" w:rsidP="0072256F">
      <w:pPr>
        <w:jc w:val="both"/>
        <w:rPr>
          <w:bCs/>
          <w:iCs/>
        </w:rPr>
      </w:pPr>
      <w:r>
        <w:rPr>
          <w:bCs/>
          <w:iCs/>
        </w:rPr>
        <w:t xml:space="preserve">Írásbeli vizsga </w:t>
      </w:r>
    </w:p>
    <w:p w:rsidR="0072256F" w:rsidRDefault="0072256F" w:rsidP="0072256F">
      <w:pPr>
        <w:jc w:val="both"/>
        <w:rPr>
          <w:b/>
          <w:i/>
        </w:rPr>
      </w:pPr>
    </w:p>
    <w:p w:rsidR="0072256F" w:rsidRDefault="0072256F" w:rsidP="0072256F">
      <w:pPr>
        <w:ind w:left="10"/>
        <w:jc w:val="both"/>
      </w:pPr>
      <w:r>
        <w:rPr>
          <w:b/>
          <w:i/>
        </w:rPr>
        <w:t>A vizsgára bocsátás feltétele</w:t>
      </w:r>
      <w:r>
        <w:t xml:space="preserve">: </w:t>
      </w:r>
    </w:p>
    <w:p w:rsidR="0072256F" w:rsidRDefault="0072256F" w:rsidP="0072256F">
      <w:pPr>
        <w:jc w:val="both"/>
        <w:rPr>
          <w:bCs/>
        </w:rPr>
      </w:pPr>
      <w:r>
        <w:rPr>
          <w:bCs/>
        </w:rPr>
        <w:t>A szóbeli vizsgán történő részvétel feltétele a 01. számú kurzus elvégzése.</w:t>
      </w:r>
    </w:p>
    <w:p w:rsidR="0072256F" w:rsidRDefault="0072256F" w:rsidP="0072256F">
      <w:pPr>
        <w:jc w:val="both"/>
      </w:pPr>
    </w:p>
    <w:p w:rsidR="0072256F" w:rsidRDefault="0072256F" w:rsidP="0072256F">
      <w:pPr>
        <w:jc w:val="both"/>
      </w:pPr>
      <w:r>
        <w:rPr>
          <w:b/>
          <w:i/>
        </w:rPr>
        <w:t>A kollokvium típusa</w:t>
      </w:r>
      <w:r>
        <w:t>: írásbeli.</w:t>
      </w:r>
    </w:p>
    <w:p w:rsidR="0072256F" w:rsidRDefault="0072256F" w:rsidP="0072256F">
      <w:pPr>
        <w:rPr>
          <w:i/>
          <w:color w:val="0070C0"/>
        </w:rPr>
      </w:pPr>
    </w:p>
    <w:p w:rsidR="0072256F" w:rsidRDefault="0072256F" w:rsidP="0072256F">
      <w:pPr>
        <w:rPr>
          <w:b/>
          <w:i/>
          <w:color w:val="0070C0"/>
        </w:rPr>
      </w:pPr>
      <w:r>
        <w:rPr>
          <w:b/>
          <w:bCs/>
        </w:rPr>
        <w:t>Szóbeli vizsga témakörei:</w:t>
      </w:r>
    </w:p>
    <w:p w:rsidR="0072256F" w:rsidRDefault="0072256F" w:rsidP="0072256F">
      <w:pPr>
        <w:ind w:left="360"/>
      </w:pPr>
      <w:r>
        <w:t>Megegyeznek az órai tematikával!</w:t>
      </w:r>
    </w:p>
    <w:p w:rsidR="0072256F" w:rsidRDefault="0072256F" w:rsidP="0072256F">
      <w:pPr>
        <w:ind w:left="360"/>
      </w:pPr>
    </w:p>
    <w:p w:rsidR="003E12C5" w:rsidRDefault="003E12C5" w:rsidP="0072256F">
      <w:pPr>
        <w:ind w:left="360"/>
      </w:pPr>
    </w:p>
    <w:p w:rsidR="003E12C5" w:rsidRDefault="003E12C5" w:rsidP="0072256F">
      <w:pPr>
        <w:ind w:left="360"/>
      </w:pPr>
    </w:p>
    <w:p w:rsidR="003E12C5" w:rsidRDefault="003E12C5" w:rsidP="0072256F">
      <w:pPr>
        <w:ind w:left="360"/>
      </w:pPr>
    </w:p>
    <w:p w:rsidR="0072256F" w:rsidRDefault="0072256F" w:rsidP="0072256F">
      <w:pPr>
        <w:rPr>
          <w:b/>
          <w:bCs/>
        </w:rPr>
      </w:pPr>
      <w:r>
        <w:rPr>
          <w:b/>
          <w:bCs/>
        </w:rPr>
        <w:lastRenderedPageBreak/>
        <w:t>Az érdemjegy kialakításának módja:</w:t>
      </w:r>
    </w:p>
    <w:p w:rsidR="0072256F" w:rsidRDefault="0072256F" w:rsidP="0072256F">
      <w:pPr>
        <w:rPr>
          <w:b/>
          <w:bCs/>
        </w:rPr>
      </w:pPr>
    </w:p>
    <w:p w:rsidR="0072256F" w:rsidRDefault="0072256F" w:rsidP="0072256F">
      <w:r>
        <w:t xml:space="preserve">A féléves osztályzat a 01. számú kurzus végleges gyakorlati jegyének és az írásbeli vizsga jegyének matematikai átlaga alapján kerül meghatározásra. </w:t>
      </w:r>
    </w:p>
    <w:p w:rsidR="0072256F" w:rsidRDefault="0072256F" w:rsidP="0072256F"/>
    <w:p w:rsidR="00825CF6" w:rsidRDefault="00825CF6" w:rsidP="0072256F"/>
    <w:p w:rsidR="0072256F" w:rsidRDefault="00160B6D" w:rsidP="0072256F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</w:t>
      </w:r>
      <w:r w:rsidR="00AB59B6">
        <w:rPr>
          <w:b/>
          <w:bCs/>
          <w:sz w:val="28"/>
          <w:szCs w:val="28"/>
          <w:u w:val="single"/>
        </w:rPr>
        <w:t>1 kurzus – A keresztes hadjáratok története</w:t>
      </w:r>
    </w:p>
    <w:p w:rsidR="0072256F" w:rsidRDefault="0072256F" w:rsidP="0072256F">
      <w:pPr>
        <w:jc w:val="both"/>
        <w:rPr>
          <w:b/>
          <w:bCs/>
          <w:sz w:val="28"/>
          <w:szCs w:val="28"/>
          <w:u w:val="single"/>
        </w:rPr>
      </w:pPr>
    </w:p>
    <w:p w:rsidR="0072256F" w:rsidRDefault="0072256F" w:rsidP="0072256F">
      <w:pPr>
        <w:jc w:val="both"/>
        <w:rPr>
          <w:b/>
          <w:bCs/>
        </w:rPr>
      </w:pPr>
      <w:r>
        <w:rPr>
          <w:b/>
          <w:bCs/>
        </w:rPr>
        <w:t>Féléves tematika</w:t>
      </w:r>
    </w:p>
    <w:p w:rsidR="0072256F" w:rsidRDefault="0072256F" w:rsidP="0072256F">
      <w:pPr>
        <w:jc w:val="both"/>
        <w:rPr>
          <w:bCs/>
        </w:rPr>
      </w:pPr>
      <w:r>
        <w:rPr>
          <w:bCs/>
        </w:rPr>
        <w:t>1 Bevezetés</w:t>
      </w:r>
      <w:r w:rsidR="003E12C5">
        <w:rPr>
          <w:bCs/>
        </w:rPr>
        <w:t xml:space="preserve"> (a tárgy illeszkedése a NAT-hoz, a </w:t>
      </w:r>
      <w:proofErr w:type="spellStart"/>
      <w:r w:rsidR="003E12C5">
        <w:rPr>
          <w:bCs/>
        </w:rPr>
        <w:t>KET-hez</w:t>
      </w:r>
      <w:proofErr w:type="spellEnd"/>
      <w:r w:rsidR="003E12C5">
        <w:rPr>
          <w:bCs/>
        </w:rPr>
        <w:t xml:space="preserve"> és az érettségi vizsgakövetelményekhez).</w:t>
      </w:r>
    </w:p>
    <w:p w:rsidR="0072256F" w:rsidRDefault="0072256F" w:rsidP="00AB59B6">
      <w:pPr>
        <w:jc w:val="both"/>
        <w:rPr>
          <w:bCs/>
        </w:rPr>
      </w:pPr>
      <w:r>
        <w:rPr>
          <w:bCs/>
        </w:rPr>
        <w:t>2</w:t>
      </w:r>
      <w:r w:rsidR="00D026D2">
        <w:rPr>
          <w:bCs/>
        </w:rPr>
        <w:t>. Az első keresztes hadjárat (1096-1099)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3. A keresztes államok</w:t>
      </w:r>
      <w:r w:rsidR="00274069">
        <w:rPr>
          <w:bCs/>
        </w:rPr>
        <w:t xml:space="preserve"> kialakulása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4. A második keresztes hadjárat (1147-1149)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5. Jeruzsálem elfoglalása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6. ZH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7. A harmadik keresztes hadjárat (1196-1199)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8. A negyedik keresztes hadjárat 1202-1204)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9. A keresztes hadjáratok szerepe az európai történelemben</w:t>
      </w:r>
    </w:p>
    <w:p w:rsidR="00D026D2" w:rsidRDefault="00D026D2" w:rsidP="00D026D2">
      <w:pPr>
        <w:jc w:val="both"/>
        <w:rPr>
          <w:bCs/>
        </w:rPr>
      </w:pPr>
      <w:r>
        <w:rPr>
          <w:bCs/>
        </w:rPr>
        <w:t>10. A keresztes államok berendezkedése, társadalma és politikai szerepe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11. Európa későbbi keresztes hadjáratai (litvánok, oszmánok, eretnekek ellenében)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12. A keresztes hadjáratok az egyetemes hadtörténelemben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13. ZH</w:t>
      </w:r>
    </w:p>
    <w:p w:rsidR="00D026D2" w:rsidRDefault="00D026D2" w:rsidP="00AB59B6">
      <w:pPr>
        <w:jc w:val="both"/>
        <w:rPr>
          <w:bCs/>
        </w:rPr>
      </w:pPr>
      <w:r>
        <w:rPr>
          <w:bCs/>
        </w:rPr>
        <w:t>14. Értékelés, javítás</w:t>
      </w:r>
    </w:p>
    <w:p w:rsidR="0072256F" w:rsidRDefault="0072256F" w:rsidP="0072256F">
      <w:pPr>
        <w:jc w:val="both"/>
        <w:rPr>
          <w:b/>
          <w:bCs/>
          <w:sz w:val="28"/>
          <w:szCs w:val="28"/>
          <w:u w:val="single"/>
        </w:rPr>
      </w:pPr>
    </w:p>
    <w:p w:rsidR="0072256F" w:rsidRDefault="0072256F" w:rsidP="0072256F">
      <w:pPr>
        <w:jc w:val="both"/>
        <w:rPr>
          <w:b/>
          <w:bCs/>
        </w:rPr>
      </w:pPr>
      <w:r>
        <w:rPr>
          <w:b/>
          <w:bCs/>
        </w:rPr>
        <w:t>A foglalkozásokon történő részvétel:</w:t>
      </w:r>
    </w:p>
    <w:p w:rsidR="0072256F" w:rsidRDefault="0072256F" w:rsidP="0072256F">
      <w:pPr>
        <w:numPr>
          <w:ilvl w:val="0"/>
          <w:numId w:val="2"/>
        </w:numPr>
        <w:jc w:val="both"/>
      </w:pPr>
      <w: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:rsidR="0072256F" w:rsidRDefault="0072256F" w:rsidP="0072256F">
      <w:pPr>
        <w:jc w:val="both"/>
      </w:pPr>
    </w:p>
    <w:p w:rsidR="0072256F" w:rsidRDefault="0072256F" w:rsidP="0072256F">
      <w:pPr>
        <w:jc w:val="both"/>
        <w:rPr>
          <w:b/>
        </w:rPr>
      </w:pPr>
      <w:r>
        <w:rPr>
          <w:b/>
        </w:rPr>
        <w:t xml:space="preserve">Félévi követelmény: gyakorlati jegy </w:t>
      </w:r>
    </w:p>
    <w:p w:rsidR="0072256F" w:rsidRDefault="0072256F" w:rsidP="0072256F">
      <w:pPr>
        <w:jc w:val="both"/>
        <w:rPr>
          <w:b/>
        </w:rPr>
      </w:pPr>
    </w:p>
    <w:p w:rsidR="0072256F" w:rsidRDefault="0072256F" w:rsidP="0072256F">
      <w:pPr>
        <w:jc w:val="both"/>
        <w:rPr>
          <w:b/>
        </w:rPr>
      </w:pPr>
      <w:r>
        <w:rPr>
          <w:b/>
        </w:rPr>
        <w:t>Az értékelés módja, ütemezése</w:t>
      </w:r>
      <w:bookmarkStart w:id="0" w:name="_Hlk486263346"/>
      <w:r>
        <w:rPr>
          <w:b/>
        </w:rPr>
        <w:t xml:space="preserve">: </w:t>
      </w:r>
    </w:p>
    <w:p w:rsidR="0072256F" w:rsidRDefault="0072256F" w:rsidP="0072256F">
      <w:pPr>
        <w:spacing w:line="276" w:lineRule="auto"/>
        <w:jc w:val="both"/>
      </w:pPr>
      <w:r>
        <w:t>Az értékelés alapja nappali tagozaton 2 zárthelyi dolgozat teljesítése</w:t>
      </w:r>
      <w:r w:rsidR="002C45B0">
        <w:t xml:space="preserve"> </w:t>
      </w:r>
      <w:r w:rsidR="002C45B0">
        <w:rPr>
          <w:bCs/>
        </w:rPr>
        <w:t>(az első a 6. héten – március 17</w:t>
      </w:r>
      <w:proofErr w:type="gramStart"/>
      <w:r w:rsidR="002C45B0">
        <w:rPr>
          <w:bCs/>
        </w:rPr>
        <w:t>.,</w:t>
      </w:r>
      <w:proofErr w:type="gramEnd"/>
      <w:r w:rsidR="002C45B0">
        <w:rPr>
          <w:bCs/>
        </w:rPr>
        <w:t xml:space="preserve"> a második a 13. héten – május 13., javítási lehetőség a 14. héten), </w:t>
      </w:r>
      <w:r>
        <w:t>valamint egy sz</w:t>
      </w:r>
      <w:r w:rsidR="002C45B0">
        <w:t xml:space="preserve">emináriumi dolgozat beküldése április 30-ig </w:t>
      </w:r>
      <w:r>
        <w:t xml:space="preserve">a </w:t>
      </w:r>
      <w:proofErr w:type="spellStart"/>
      <w:r>
        <w:t>gulyaslsz</w:t>
      </w:r>
      <w:proofErr w:type="spellEnd"/>
      <w:r>
        <w:t>@freemail.hu email címre.</w:t>
      </w:r>
    </w:p>
    <w:p w:rsidR="0072256F" w:rsidRDefault="0072256F" w:rsidP="0072256F">
      <w:pPr>
        <w:spacing w:line="276" w:lineRule="auto"/>
        <w:jc w:val="both"/>
      </w:pPr>
    </w:p>
    <w:p w:rsidR="0072256F" w:rsidRDefault="0072256F" w:rsidP="0072256F">
      <w:pPr>
        <w:spacing w:line="276" w:lineRule="auto"/>
        <w:jc w:val="both"/>
      </w:pPr>
      <w:r>
        <w:t xml:space="preserve">Levelező tagozaton 1 zárthelyi dolgozat a hallgatókkal megbeszélt időpontban, egy beadandó dolgozat </w:t>
      </w:r>
      <w:r w:rsidR="002C45B0">
        <w:t>június 15-ig</w:t>
      </w:r>
      <w:bookmarkStart w:id="1" w:name="_GoBack"/>
      <w:bookmarkEnd w:id="1"/>
      <w:r>
        <w:t xml:space="preserve"> történő beküldése a </w:t>
      </w:r>
      <w:proofErr w:type="spellStart"/>
      <w:r>
        <w:t>gulyaslsz</w:t>
      </w:r>
      <w:proofErr w:type="spellEnd"/>
      <w:r>
        <w:t>@freemail.hu email címre.</w:t>
      </w:r>
    </w:p>
    <w:bookmarkEnd w:id="0"/>
    <w:p w:rsidR="0072256F" w:rsidRDefault="0072256F" w:rsidP="0072256F">
      <w:pPr>
        <w:jc w:val="both"/>
        <w:rPr>
          <w:b/>
          <w:bCs/>
          <w:i/>
        </w:rPr>
      </w:pPr>
    </w:p>
    <w:p w:rsidR="003E12C5" w:rsidRDefault="003E12C5" w:rsidP="003E12C5">
      <w:pPr>
        <w:jc w:val="both"/>
        <w:rPr>
          <w:bCs/>
        </w:rPr>
      </w:pPr>
      <w:r>
        <w:rPr>
          <w:bCs/>
        </w:rPr>
        <w:t>A szemináriumi dolgozatban ki kell fejteni, hogy a választott téma hogyan illeszkedik NAT, KET és az érettségi vizsgakövetelmények tartalmához.</w:t>
      </w:r>
    </w:p>
    <w:p w:rsidR="003E12C5" w:rsidRDefault="003E12C5" w:rsidP="0072256F">
      <w:pPr>
        <w:jc w:val="both"/>
        <w:rPr>
          <w:b/>
          <w:bCs/>
          <w:i/>
        </w:rPr>
      </w:pPr>
    </w:p>
    <w:p w:rsidR="0072256F" w:rsidRDefault="0072256F" w:rsidP="0072256F">
      <w:pPr>
        <w:ind w:left="66"/>
        <w:jc w:val="both"/>
        <w:rPr>
          <w:b/>
          <w:bCs/>
          <w:iCs/>
        </w:rPr>
      </w:pPr>
      <w:r>
        <w:rPr>
          <w:b/>
          <w:bCs/>
          <w:iCs/>
        </w:rPr>
        <w:t xml:space="preserve">A félévközi ellenőrzések követelményei: </w:t>
      </w:r>
    </w:p>
    <w:p w:rsidR="0072256F" w:rsidRDefault="0072256F" w:rsidP="0072256F">
      <w:pPr>
        <w:ind w:left="66"/>
        <w:jc w:val="both"/>
        <w:rPr>
          <w:iCs/>
        </w:rPr>
      </w:pPr>
      <w:r>
        <w:rPr>
          <w:iCs/>
        </w:rPr>
        <w:t xml:space="preserve">A zárthelyi dolgozatok megírása az előre megbeszélt tananyag alapján fog történni. </w:t>
      </w:r>
    </w:p>
    <w:p w:rsidR="0072256F" w:rsidRDefault="0072256F" w:rsidP="0072256F">
      <w:pPr>
        <w:ind w:left="66"/>
        <w:jc w:val="both"/>
        <w:rPr>
          <w:iCs/>
        </w:rPr>
      </w:pPr>
    </w:p>
    <w:p w:rsidR="003E12C5" w:rsidRDefault="003E12C5" w:rsidP="0072256F">
      <w:pPr>
        <w:ind w:left="66"/>
        <w:jc w:val="both"/>
        <w:rPr>
          <w:iCs/>
        </w:rPr>
      </w:pPr>
    </w:p>
    <w:p w:rsidR="003E12C5" w:rsidRDefault="003E12C5" w:rsidP="0072256F">
      <w:pPr>
        <w:ind w:left="66"/>
        <w:jc w:val="both"/>
        <w:rPr>
          <w:iCs/>
        </w:rPr>
      </w:pPr>
    </w:p>
    <w:p w:rsidR="003E12C5" w:rsidRDefault="003E12C5" w:rsidP="0072256F">
      <w:pPr>
        <w:ind w:left="66"/>
        <w:jc w:val="both"/>
        <w:rPr>
          <w:iCs/>
        </w:rPr>
      </w:pPr>
    </w:p>
    <w:p w:rsidR="0072256F" w:rsidRDefault="0072256F" w:rsidP="0072256F">
      <w:pPr>
        <w:jc w:val="both"/>
        <w:rPr>
          <w:b/>
          <w:bCs/>
        </w:rPr>
      </w:pPr>
      <w:r>
        <w:rPr>
          <w:b/>
          <w:bCs/>
        </w:rPr>
        <w:lastRenderedPageBreak/>
        <w:t>Az érdemjegy kialakításának módja:</w:t>
      </w:r>
    </w:p>
    <w:p w:rsidR="0072256F" w:rsidRDefault="0072256F" w:rsidP="0072256F">
      <w:pPr>
        <w:jc w:val="both"/>
      </w:pPr>
      <w:r>
        <w:t xml:space="preserve">Az érdemjegy a zárthelyi dolgozatok és a beadandó szemináriumi dolgozat osztályzatainak számtani átlaga alapján tevődik össze. Amennyiben az osztályzatok közül valamelyik elégtelen, a féléves jegy is elégtelen. </w:t>
      </w:r>
    </w:p>
    <w:p w:rsidR="0072256F" w:rsidRDefault="0072256F" w:rsidP="0072256F">
      <w:pPr>
        <w:jc w:val="both"/>
      </w:pPr>
    </w:p>
    <w:p w:rsidR="003E12C5" w:rsidRDefault="003E12C5" w:rsidP="003E12C5">
      <w:pPr>
        <w:jc w:val="both"/>
      </w:pPr>
      <w:r>
        <w:t>A NAT, KET és érettségi vizsgakövetelmények megismeréséhez letölthető dokumentumok</w:t>
      </w:r>
    </w:p>
    <w:p w:rsidR="003E12C5" w:rsidRDefault="003E12C5" w:rsidP="003E12C5">
      <w:pPr>
        <w:jc w:val="both"/>
      </w:pPr>
      <w:r>
        <w:t>•</w:t>
      </w:r>
      <w:r>
        <w:tab/>
        <w:t xml:space="preserve">Nemzeti Alaptanterv: </w:t>
      </w:r>
    </w:p>
    <w:p w:rsidR="003E12C5" w:rsidRDefault="003E12C5" w:rsidP="003E12C5">
      <w:pPr>
        <w:jc w:val="both"/>
      </w:pPr>
      <w:r>
        <w:t>https://magyarkozlony.hu/dokumentumok/3288b6548a740b9c8daf918a399a0bed1985db0f/megtekintes (A Magyar Közlöny 2020. január 31-I (17.) száma; 5/2020. (I. 31.) Korm. rendelet)</w:t>
      </w:r>
    </w:p>
    <w:p w:rsidR="003E12C5" w:rsidRDefault="003E12C5" w:rsidP="003E12C5">
      <w:pPr>
        <w:jc w:val="both"/>
      </w:pPr>
      <w:r>
        <w:t>•</w:t>
      </w:r>
      <w:r>
        <w:tab/>
        <w:t xml:space="preserve">Történelem kerettantervek: </w:t>
      </w:r>
    </w:p>
    <w:p w:rsidR="003E12C5" w:rsidRDefault="003E12C5" w:rsidP="003E12C5">
      <w:pPr>
        <w:jc w:val="both"/>
      </w:pPr>
      <w:r>
        <w:t>https://www.oktatas.hu/kozneveles/kerettantervek/2020_nat</w:t>
      </w:r>
    </w:p>
    <w:p w:rsidR="003E12C5" w:rsidRDefault="003E12C5" w:rsidP="003E12C5">
      <w:pPr>
        <w:jc w:val="both"/>
      </w:pPr>
      <w:r>
        <w:t>•</w:t>
      </w:r>
      <w:r>
        <w:tab/>
        <w:t xml:space="preserve">Hatályos érettségi és vizsgakövetelmények: </w:t>
      </w:r>
    </w:p>
    <w:p w:rsidR="0072256F" w:rsidRDefault="003E12C5" w:rsidP="003E12C5">
      <w:pPr>
        <w:jc w:val="both"/>
      </w:pPr>
      <w:r>
        <w:t>https://www.oktatas.hu/kozneveles/erettsegi/altalanos_tajekoztatas/vizsgakovetelmenyek2017</w:t>
      </w:r>
    </w:p>
    <w:p w:rsidR="0072256F" w:rsidRDefault="0072256F" w:rsidP="0032052B">
      <w:pPr>
        <w:jc w:val="both"/>
        <w:rPr>
          <w:b/>
        </w:rPr>
      </w:pPr>
    </w:p>
    <w:p w:rsidR="003024C3" w:rsidRDefault="002C45B0"/>
    <w:p w:rsidR="00AB59B6" w:rsidRDefault="00AB59B6"/>
    <w:p w:rsidR="00AB59B6" w:rsidRPr="00AB59B6" w:rsidRDefault="00AB59B6" w:rsidP="00AB59B6">
      <w:pPr>
        <w:jc w:val="center"/>
        <w:rPr>
          <w:b/>
          <w:sz w:val="28"/>
          <w:szCs w:val="28"/>
        </w:rPr>
      </w:pPr>
      <w:r w:rsidRPr="00AB59B6">
        <w:rPr>
          <w:b/>
          <w:sz w:val="28"/>
          <w:szCs w:val="28"/>
        </w:rPr>
        <w:t>Szakirodalom – 00 kurzus</w:t>
      </w:r>
    </w:p>
    <w:p w:rsidR="00AB59B6" w:rsidRDefault="00AB59B6"/>
    <w:p w:rsidR="00AB59B6" w:rsidRDefault="00AB59B6"/>
    <w:p w:rsidR="000F55E4" w:rsidRDefault="000F55E4" w:rsidP="000F55E4">
      <w:pPr>
        <w:pStyle w:val="Nincstrkz"/>
        <w:jc w:val="both"/>
      </w:pPr>
      <w:r>
        <w:t xml:space="preserve">Bárány Attila: Britek, angolszászok, vikingek. </w:t>
      </w:r>
      <w:proofErr w:type="spellStart"/>
      <w:r>
        <w:t>Máriabesnyő-Gödöllő</w:t>
      </w:r>
      <w:proofErr w:type="spellEnd"/>
      <w:r>
        <w:t>, 2008.</w:t>
      </w:r>
    </w:p>
    <w:p w:rsidR="00290AFB" w:rsidRDefault="000F55E4" w:rsidP="000F55E4">
      <w:pPr>
        <w:pStyle w:val="Nincstrkz"/>
        <w:jc w:val="both"/>
      </w:pPr>
      <w:r>
        <w:t xml:space="preserve">Bárány Attila: A normann hódítástól a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cartáig</w:t>
      </w:r>
      <w:proofErr w:type="spellEnd"/>
      <w:r>
        <w:t xml:space="preserve">. </w:t>
      </w:r>
      <w:proofErr w:type="spellStart"/>
      <w:r>
        <w:t>Máriabesnyő</w:t>
      </w:r>
      <w:proofErr w:type="spellEnd"/>
      <w:r>
        <w:t>, 2011.</w:t>
      </w:r>
    </w:p>
    <w:p w:rsidR="00AB59B6" w:rsidRDefault="00AB59B6" w:rsidP="000F55E4">
      <w:pPr>
        <w:pStyle w:val="Nincstrkz"/>
        <w:jc w:val="both"/>
      </w:pPr>
      <w:proofErr w:type="spellStart"/>
      <w:r>
        <w:t>Bréhier</w:t>
      </w:r>
      <w:proofErr w:type="spellEnd"/>
      <w:r>
        <w:t xml:space="preserve">, Louis: Bizánc tündöklése és hanyatlása. </w:t>
      </w:r>
      <w:r w:rsidR="003B06EF">
        <w:t xml:space="preserve">I-III. </w:t>
      </w:r>
      <w:r>
        <w:t xml:space="preserve">Bp. </w:t>
      </w:r>
      <w:r w:rsidR="003B06EF">
        <w:t>1997-</w:t>
      </w:r>
      <w:r>
        <w:t>1999.</w:t>
      </w:r>
    </w:p>
    <w:p w:rsidR="003B06EF" w:rsidRDefault="003B06EF" w:rsidP="003B06EF">
      <w:pPr>
        <w:pStyle w:val="Nincstrkz"/>
        <w:jc w:val="both"/>
      </w:pPr>
      <w:r>
        <w:t>Benke József, Az arabok története. Bp., 1987.</w:t>
      </w:r>
    </w:p>
    <w:p w:rsidR="00AB59B6" w:rsidRDefault="00AB59B6" w:rsidP="00AB59B6">
      <w:pPr>
        <w:pStyle w:val="Nincstrkz"/>
        <w:jc w:val="both"/>
      </w:pPr>
      <w:r>
        <w:t>Marc Bloch: A feudális társadalom. Bp. 2002.</w:t>
      </w:r>
    </w:p>
    <w:p w:rsidR="003B06EF" w:rsidRDefault="003B06EF" w:rsidP="00AB59B6">
      <w:pPr>
        <w:pStyle w:val="Nincstrkz"/>
        <w:jc w:val="both"/>
      </w:pPr>
      <w:proofErr w:type="spellStart"/>
      <w:r>
        <w:t>Burke</w:t>
      </w:r>
      <w:proofErr w:type="spellEnd"/>
      <w:r>
        <w:t xml:space="preserve">, Peter: Az olasz reneszánsz. Kultúra és társadalom Itáliában. Ford. </w:t>
      </w:r>
      <w:proofErr w:type="spellStart"/>
      <w:r>
        <w:t>Bérczes</w:t>
      </w:r>
      <w:proofErr w:type="spellEnd"/>
      <w:r>
        <w:t xml:space="preserve"> Tibor. </w:t>
      </w:r>
      <w:r w:rsidR="005504F6">
        <w:t>Bp.</w:t>
      </w:r>
      <w:r>
        <w:t>, 1999</w:t>
      </w:r>
      <w:r w:rsidR="005504F6">
        <w:t>.</w:t>
      </w:r>
    </w:p>
    <w:p w:rsidR="00AB59B6" w:rsidRDefault="00AB59B6" w:rsidP="00AB59B6">
      <w:pPr>
        <w:pStyle w:val="Nincstrkz"/>
        <w:jc w:val="both"/>
      </w:pPr>
      <w:proofErr w:type="spellStart"/>
      <w:r>
        <w:t>Cahen</w:t>
      </w:r>
      <w:proofErr w:type="spellEnd"/>
      <w:r>
        <w:t>, Claude: Az iszlám. A kezdetektől az Oszmán Birodalom létrejöttéig. Bp., 1989.</w:t>
      </w:r>
    </w:p>
    <w:p w:rsidR="00AB59B6" w:rsidRDefault="00AB59B6" w:rsidP="00AB59B6">
      <w:pPr>
        <w:pStyle w:val="Nincstrkz"/>
        <w:jc w:val="both"/>
      </w:pPr>
      <w:proofErr w:type="spellStart"/>
      <w:r>
        <w:t>Canning</w:t>
      </w:r>
      <w:proofErr w:type="spellEnd"/>
      <w:r>
        <w:t xml:space="preserve">, Joseph, </w:t>
      </w:r>
      <w:r>
        <w:rPr>
          <w:iCs/>
        </w:rPr>
        <w:t>A középkori politikai gondolkodás története (300–1450).</w:t>
      </w:r>
      <w:r>
        <w:t xml:space="preserve"> Bp., 2002.</w:t>
      </w:r>
    </w:p>
    <w:p w:rsidR="00EE48F2" w:rsidRDefault="00EE48F2" w:rsidP="00AB59B6">
      <w:pPr>
        <w:pStyle w:val="Nincstrkz"/>
        <w:jc w:val="both"/>
      </w:pPr>
      <w:proofErr w:type="spellStart"/>
      <w:r>
        <w:t>Chadwick</w:t>
      </w:r>
      <w:proofErr w:type="spellEnd"/>
      <w:r>
        <w:t>, Owen: A reformáció. Ford. Szabó István. Bp., 1995.</w:t>
      </w:r>
    </w:p>
    <w:p w:rsidR="00AB59B6" w:rsidRDefault="00AB59B6" w:rsidP="00AB59B6">
      <w:pPr>
        <w:pStyle w:val="Nincstrkz"/>
        <w:jc w:val="both"/>
      </w:pPr>
      <w:r>
        <w:t>Donald M: A középkori Európa atlasza. Bp., 1989,</w:t>
      </w:r>
    </w:p>
    <w:p w:rsidR="00AB59B6" w:rsidRDefault="00AB59B6" w:rsidP="00AB59B6">
      <w:pPr>
        <w:pStyle w:val="Nincstrkz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Duby</w:t>
      </w:r>
      <w:proofErr w:type="spellEnd"/>
      <w:r>
        <w:rPr>
          <w:rFonts w:eastAsiaTheme="minorHAnsi"/>
          <w:lang w:eastAsia="en-US"/>
        </w:rPr>
        <w:t>, G</w:t>
      </w:r>
      <w:proofErr w:type="gramStart"/>
      <w:r>
        <w:rPr>
          <w:rFonts w:eastAsiaTheme="minorHAnsi"/>
          <w:lang w:eastAsia="en-US"/>
        </w:rPr>
        <w:t>.:</w:t>
      </w:r>
      <w:proofErr w:type="gramEnd"/>
      <w:r>
        <w:rPr>
          <w:rFonts w:eastAsiaTheme="minorHAnsi"/>
          <w:lang w:eastAsia="en-US"/>
        </w:rPr>
        <w:t xml:space="preserve"> Emberek és struktúrák a középkorban. Bp., 1978.</w:t>
      </w:r>
    </w:p>
    <w:p w:rsidR="00AB59B6" w:rsidRDefault="00AB59B6" w:rsidP="00AB59B6">
      <w:pPr>
        <w:pStyle w:val="Nincstrkz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Duby</w:t>
      </w:r>
      <w:proofErr w:type="spellEnd"/>
      <w:r>
        <w:rPr>
          <w:rFonts w:eastAsiaTheme="minorHAnsi"/>
          <w:lang w:eastAsia="en-US"/>
        </w:rPr>
        <w:t>, G</w:t>
      </w:r>
      <w:proofErr w:type="gramStart"/>
      <w:r>
        <w:rPr>
          <w:rFonts w:eastAsiaTheme="minorHAnsi"/>
          <w:lang w:eastAsia="en-US"/>
        </w:rPr>
        <w:t>.:</w:t>
      </w:r>
      <w:proofErr w:type="gramEnd"/>
      <w:r>
        <w:rPr>
          <w:rFonts w:eastAsiaTheme="minorHAnsi"/>
          <w:lang w:eastAsia="en-US"/>
        </w:rPr>
        <w:t xml:space="preserve"> Franciaország története: a kezdetektől a Bourbon-restaurációig. Bp., 2005. </w:t>
      </w:r>
    </w:p>
    <w:p w:rsidR="005504F6" w:rsidRDefault="005504F6" w:rsidP="00AB59B6">
      <w:pPr>
        <w:pStyle w:val="Nincstrkz"/>
        <w:jc w:val="both"/>
      </w:pPr>
      <w:proofErr w:type="spellStart"/>
      <w:r>
        <w:t>Duby</w:t>
      </w:r>
      <w:proofErr w:type="spellEnd"/>
      <w:r>
        <w:t>, G</w:t>
      </w:r>
      <w:proofErr w:type="gramStart"/>
      <w:r>
        <w:t>.A</w:t>
      </w:r>
      <w:proofErr w:type="gramEnd"/>
      <w:r>
        <w:t xml:space="preserve"> katedrálisok kora. Budapest, 1984.</w:t>
      </w:r>
    </w:p>
    <w:p w:rsidR="005504F6" w:rsidRDefault="005504F6" w:rsidP="00AB59B6">
      <w:pPr>
        <w:pStyle w:val="Nincstrkz"/>
        <w:jc w:val="both"/>
      </w:pPr>
      <w:proofErr w:type="spellStart"/>
      <w:r>
        <w:t>Duby</w:t>
      </w:r>
      <w:proofErr w:type="spellEnd"/>
      <w:r>
        <w:t xml:space="preserve">, Georges – </w:t>
      </w:r>
      <w:proofErr w:type="spellStart"/>
      <w:r>
        <w:t>Mandrou</w:t>
      </w:r>
      <w:proofErr w:type="spellEnd"/>
      <w:r>
        <w:t>, Robert: A francia civilizáció ezer éve. Budapest, 1975.</w:t>
      </w:r>
    </w:p>
    <w:p w:rsidR="005504F6" w:rsidRDefault="005504F6" w:rsidP="00AB59B6">
      <w:pPr>
        <w:pStyle w:val="Nincstrkz"/>
        <w:jc w:val="both"/>
      </w:pPr>
      <w:r>
        <w:t>Endrei Walter: A középkor technikai forradalma. Budapest, 1978.</w:t>
      </w:r>
    </w:p>
    <w:p w:rsidR="005504F6" w:rsidRDefault="005504F6" w:rsidP="00AB59B6">
      <w:pPr>
        <w:pStyle w:val="Nincstrkz"/>
        <w:jc w:val="both"/>
        <w:rPr>
          <w:rFonts w:eastAsiaTheme="minorHAnsi"/>
          <w:lang w:eastAsia="en-US"/>
        </w:rPr>
      </w:pPr>
      <w:r>
        <w:t xml:space="preserve">Európa története. Szerk. </w:t>
      </w:r>
      <w:proofErr w:type="spellStart"/>
      <w:r>
        <w:t>Gunst</w:t>
      </w:r>
      <w:proofErr w:type="spellEnd"/>
      <w:r>
        <w:t xml:space="preserve"> Péter. Debrecen, 1993.</w:t>
      </w:r>
    </w:p>
    <w:p w:rsidR="00AB59B6" w:rsidRDefault="00AB59B6" w:rsidP="00AB59B6">
      <w:pPr>
        <w:pStyle w:val="Nincstrkz"/>
        <w:jc w:val="both"/>
      </w:pPr>
      <w:r>
        <w:rPr>
          <w:iCs/>
        </w:rPr>
        <w:t>Európa a korai középkorban (3–11. sz.).</w:t>
      </w:r>
      <w:r>
        <w:t xml:space="preserve"> Szerk. Angi János et </w:t>
      </w:r>
      <w:proofErr w:type="spellStart"/>
      <w:r>
        <w:t>al</w:t>
      </w:r>
      <w:proofErr w:type="spellEnd"/>
      <w:r>
        <w:t>. Debrecen, 1997.</w:t>
      </w:r>
    </w:p>
    <w:p w:rsidR="00AB59B6" w:rsidRDefault="00AB59B6" w:rsidP="00AB59B6">
      <w:pPr>
        <w:pStyle w:val="Nincstrkz"/>
        <w:jc w:val="both"/>
      </w:pPr>
      <w:r>
        <w:t>Európa az érett és kései középkorban</w:t>
      </w:r>
      <w:r w:rsidR="00EE48F2">
        <w:t xml:space="preserve"> (11-15. század)</w:t>
      </w:r>
      <w:r>
        <w:t xml:space="preserve">. Szerk. Angi J. et </w:t>
      </w:r>
      <w:proofErr w:type="spellStart"/>
      <w:r>
        <w:t>al</w:t>
      </w:r>
      <w:proofErr w:type="spellEnd"/>
      <w:r>
        <w:t>. Debrecen, 2001.</w:t>
      </w:r>
    </w:p>
    <w:p w:rsidR="00AB59B6" w:rsidRDefault="00AB59B6" w:rsidP="00AB59B6">
      <w:pPr>
        <w:pStyle w:val="Nincstrkz"/>
        <w:jc w:val="both"/>
      </w:pPr>
      <w:r>
        <w:rPr>
          <w:iCs/>
        </w:rPr>
        <w:t xml:space="preserve">Európa ezer éve. A középkor. </w:t>
      </w:r>
      <w:r>
        <w:t>I-II</w:t>
      </w:r>
      <w:r>
        <w:rPr>
          <w:iCs/>
        </w:rPr>
        <w:t>.</w:t>
      </w:r>
      <w:r>
        <w:t xml:space="preserve"> </w:t>
      </w:r>
      <w:proofErr w:type="spellStart"/>
      <w:r>
        <w:t>Szerk</w:t>
      </w:r>
      <w:proofErr w:type="spellEnd"/>
      <w:r>
        <w:t xml:space="preserve"> </w:t>
      </w:r>
      <w:proofErr w:type="spellStart"/>
      <w:r>
        <w:t>Klaniczay</w:t>
      </w:r>
      <w:proofErr w:type="spellEnd"/>
      <w:r>
        <w:t xml:space="preserve"> Gábor. Bp., 2004.</w:t>
      </w:r>
    </w:p>
    <w:p w:rsidR="00AB59B6" w:rsidRDefault="00AB59B6" w:rsidP="00AB59B6">
      <w:pPr>
        <w:pStyle w:val="Nincstrkz"/>
        <w:jc w:val="both"/>
      </w:pPr>
      <w:r>
        <w:t>Európa és a Közel-Kelet V–XV. század. Szerk. Sz. Jónás Ilona. I/1–I/2. Bp., 1971.</w:t>
      </w:r>
    </w:p>
    <w:p w:rsidR="00AB59B6" w:rsidRDefault="00AB59B6" w:rsidP="00AB59B6">
      <w:pPr>
        <w:pStyle w:val="Nincstrkz"/>
        <w:jc w:val="both"/>
      </w:pPr>
      <w:r>
        <w:t xml:space="preserve">Gergely Jenő: </w:t>
      </w:r>
      <w:r>
        <w:rPr>
          <w:iCs/>
        </w:rPr>
        <w:t>A pápaság története</w:t>
      </w:r>
      <w:r>
        <w:t>, Bp., 1982.</w:t>
      </w:r>
    </w:p>
    <w:p w:rsidR="003B06EF" w:rsidRDefault="003B06EF" w:rsidP="003B06EF">
      <w:pPr>
        <w:jc w:val="both"/>
      </w:pPr>
      <w:proofErr w:type="spellStart"/>
      <w:r w:rsidRPr="003B06EF">
        <w:t>Gerics</w:t>
      </w:r>
      <w:proofErr w:type="spellEnd"/>
      <w:r w:rsidRPr="003B06EF">
        <w:t xml:space="preserve"> József: </w:t>
      </w:r>
      <w:r w:rsidRPr="003B06EF">
        <w:rPr>
          <w:iCs/>
        </w:rPr>
        <w:t>A korai rendiség Európában és Magyarországon.</w:t>
      </w:r>
      <w:r w:rsidRPr="003B06EF">
        <w:t xml:space="preserve"> Bp., 1987. </w:t>
      </w:r>
    </w:p>
    <w:p w:rsidR="003B06EF" w:rsidRDefault="003B06EF" w:rsidP="003B06EF">
      <w:pPr>
        <w:jc w:val="both"/>
      </w:pPr>
      <w:r>
        <w:t xml:space="preserve">Gonda I.- </w:t>
      </w:r>
      <w:proofErr w:type="spellStart"/>
      <w:r>
        <w:t>Niederhauser</w:t>
      </w:r>
      <w:proofErr w:type="spellEnd"/>
      <w:r>
        <w:t xml:space="preserve"> E</w:t>
      </w:r>
      <w:proofErr w:type="gramStart"/>
      <w:r>
        <w:t>.:</w:t>
      </w:r>
      <w:proofErr w:type="gramEnd"/>
      <w:r>
        <w:t xml:space="preserve"> Németország története. Bp. 1982</w:t>
      </w:r>
      <w:r w:rsidR="00EE48F2">
        <w:t>.</w:t>
      </w:r>
    </w:p>
    <w:p w:rsidR="00EE48F2" w:rsidRDefault="00EE48F2" w:rsidP="003B06EF">
      <w:pPr>
        <w:jc w:val="both"/>
      </w:pPr>
      <w:r>
        <w:t xml:space="preserve">Gonda Imre – </w:t>
      </w:r>
      <w:proofErr w:type="spellStart"/>
      <w:r>
        <w:t>Niederhauser</w:t>
      </w:r>
      <w:proofErr w:type="spellEnd"/>
      <w:r>
        <w:t xml:space="preserve"> Emil: A Habsburgok. Bp. 1987.</w:t>
      </w:r>
    </w:p>
    <w:p w:rsidR="003B06EF" w:rsidRDefault="003B06EF" w:rsidP="003B06EF">
      <w:pPr>
        <w:jc w:val="both"/>
      </w:pPr>
      <w:r>
        <w:t xml:space="preserve">Graham – </w:t>
      </w:r>
      <w:proofErr w:type="spellStart"/>
      <w:r>
        <w:t>Campbell</w:t>
      </w:r>
      <w:proofErr w:type="spellEnd"/>
      <w:r>
        <w:t>: A viking világ atlasza. Bp., 1997.</w:t>
      </w:r>
    </w:p>
    <w:p w:rsidR="005504F6" w:rsidRPr="003B06EF" w:rsidRDefault="005504F6" w:rsidP="003B06EF">
      <w:pPr>
        <w:jc w:val="both"/>
      </w:pPr>
      <w:r>
        <w:t>Hajnal István: Írásoktatás a középkori egyetemeken. Bp., 2008.</w:t>
      </w:r>
    </w:p>
    <w:p w:rsidR="00AB59B6" w:rsidRDefault="00AB59B6" w:rsidP="00AB59B6">
      <w:pPr>
        <w:jc w:val="both"/>
      </w:pPr>
      <w:r>
        <w:t>Holmes, G</w:t>
      </w:r>
      <w:proofErr w:type="gramStart"/>
      <w:r>
        <w:t>.:</w:t>
      </w:r>
      <w:proofErr w:type="gramEnd"/>
      <w:r>
        <w:t xml:space="preserve"> </w:t>
      </w:r>
      <w:r w:rsidRPr="00AB59B6">
        <w:rPr>
          <w:iCs/>
        </w:rPr>
        <w:t xml:space="preserve">Hierarchia és lázadás (1320-1450). </w:t>
      </w:r>
      <w:r w:rsidRPr="00AB59B6">
        <w:t>Szeged, 2003.</w:t>
      </w:r>
    </w:p>
    <w:p w:rsidR="003B06EF" w:rsidRDefault="003B06EF" w:rsidP="003B06EF">
      <w:pPr>
        <w:pStyle w:val="Nincstrkz"/>
        <w:jc w:val="both"/>
      </w:pPr>
      <w:r>
        <w:t xml:space="preserve">Huizinga, </w:t>
      </w:r>
      <w:proofErr w:type="spellStart"/>
      <w:r>
        <w:t>Johan</w:t>
      </w:r>
      <w:proofErr w:type="spellEnd"/>
      <w:r>
        <w:t xml:space="preserve">: A középkor alkonya. Európa, Bp. 1982. </w:t>
      </w:r>
    </w:p>
    <w:p w:rsidR="00EE48F2" w:rsidRPr="00AB59B6" w:rsidRDefault="000F55E4" w:rsidP="003B06EF">
      <w:pPr>
        <w:pStyle w:val="Nincstrkz"/>
        <w:jc w:val="both"/>
      </w:pPr>
      <w:r w:rsidRPr="000F55E4">
        <w:t>Hunyadi Zsolt: A keresztes háborúk világa. Debrecen, 2010.</w:t>
      </w:r>
    </w:p>
    <w:p w:rsidR="00AB59B6" w:rsidRDefault="00AB59B6" w:rsidP="00AB59B6">
      <w:pPr>
        <w:pStyle w:val="Nincstrkz"/>
        <w:jc w:val="both"/>
      </w:pPr>
      <w:r>
        <w:t xml:space="preserve">Katus László: </w:t>
      </w:r>
      <w:r>
        <w:rPr>
          <w:iCs/>
        </w:rPr>
        <w:t xml:space="preserve">A középkor története. </w:t>
      </w:r>
      <w:r>
        <w:t>Bp., 2000.</w:t>
      </w:r>
    </w:p>
    <w:p w:rsidR="00AB59B6" w:rsidRDefault="00AB59B6" w:rsidP="00AB59B6">
      <w:pPr>
        <w:pStyle w:val="Nincstrkz"/>
        <w:jc w:val="both"/>
      </w:pPr>
      <w:r>
        <w:lastRenderedPageBreak/>
        <w:t xml:space="preserve">Körkép a középkorról. Szerk. Robert </w:t>
      </w:r>
      <w:proofErr w:type="spellStart"/>
      <w:r>
        <w:t>Bartlett</w:t>
      </w:r>
      <w:proofErr w:type="spellEnd"/>
      <w:r>
        <w:t>. Ford. Balázs Éva és mások. Bp., 2002.</w:t>
      </w:r>
    </w:p>
    <w:p w:rsidR="00AB59B6" w:rsidRDefault="00AB59B6" w:rsidP="00AB59B6">
      <w:pPr>
        <w:pStyle w:val="Nincstrkz"/>
        <w:jc w:val="both"/>
      </w:pPr>
      <w:r>
        <w:t>Középkori egyetemes történelem. Szerk. Szántó Richárd. Szeged-Miskolc, 2006.</w:t>
      </w:r>
    </w:p>
    <w:p w:rsidR="00AB59B6" w:rsidRDefault="002C45B0" w:rsidP="00AB59B6">
      <w:pPr>
        <w:pStyle w:val="Nincstrkz"/>
        <w:jc w:val="both"/>
      </w:pPr>
      <w:hyperlink r:id="rId5" w:history="1">
        <w:r w:rsidR="00AB59B6">
          <w:rPr>
            <w:rStyle w:val="Hiperhivatkozs"/>
          </w:rPr>
          <w:t>https://gepeskonyv.btk.elte.hu/adatok/Tortenelem/24Sz%E1nt%F3/K%F6z%E9pkori%20egyetemes%20t%F6rt%E9nelem.pdf</w:t>
        </w:r>
      </w:hyperlink>
    </w:p>
    <w:p w:rsidR="00AB59B6" w:rsidRDefault="00AB59B6" w:rsidP="00AB59B6">
      <w:pPr>
        <w:pStyle w:val="Nincstrkz"/>
        <w:jc w:val="both"/>
      </w:pPr>
      <w:r>
        <w:rPr>
          <w:iCs/>
        </w:rPr>
        <w:t>Középkori egyetemes történeti szöveggyűjtemény.</w:t>
      </w:r>
      <w:r>
        <w:t xml:space="preserve"> Szerk. Sz. Jónás Ilona. Bp., 1999.</w:t>
      </w:r>
    </w:p>
    <w:p w:rsidR="003B06EF" w:rsidRDefault="003B06EF" w:rsidP="003B06EF">
      <w:pPr>
        <w:pStyle w:val="Nincstrkz"/>
        <w:jc w:val="both"/>
      </w:pPr>
      <w:r>
        <w:t xml:space="preserve">Jacques Le </w:t>
      </w:r>
      <w:proofErr w:type="spellStart"/>
      <w:r>
        <w:t>Goff</w:t>
      </w:r>
      <w:proofErr w:type="spellEnd"/>
      <w:r>
        <w:t xml:space="preserve">: Az értelmiség a középkorban. Bp. 1979., 2000. </w:t>
      </w:r>
    </w:p>
    <w:p w:rsidR="003B06EF" w:rsidRDefault="003B06EF" w:rsidP="003B06EF">
      <w:pPr>
        <w:pStyle w:val="Nincstrkz"/>
        <w:jc w:val="both"/>
      </w:pPr>
      <w:r>
        <w:t xml:space="preserve">Jacques Le </w:t>
      </w:r>
      <w:proofErr w:type="spellStart"/>
      <w:r>
        <w:t>Goff</w:t>
      </w:r>
      <w:proofErr w:type="spellEnd"/>
      <w:r>
        <w:t>: Assisi Szent Ferenc. Bp. 2002.</w:t>
      </w:r>
    </w:p>
    <w:p w:rsidR="00AB59B6" w:rsidRDefault="00AB59B6" w:rsidP="00AB59B6">
      <w:pPr>
        <w:pStyle w:val="Nincstrkz"/>
        <w:jc w:val="both"/>
      </w:pPr>
      <w:r>
        <w:t>Makkai László: Az európai feudalizmus jellegzetességei. Bp., 1987.</w:t>
      </w:r>
    </w:p>
    <w:p w:rsidR="00AB59B6" w:rsidRDefault="00AB59B6" w:rsidP="00AB59B6">
      <w:pPr>
        <w:pStyle w:val="Nincstrkz"/>
        <w:jc w:val="both"/>
      </w:pPr>
      <w:r>
        <w:t>Marosi Ernő (szerk.): A középkori művészet történetének olvasókönyve. Corvina, Bp. 1997.</w:t>
      </w:r>
    </w:p>
    <w:p w:rsidR="003B06EF" w:rsidRDefault="003B06EF" w:rsidP="00AB59B6">
      <w:pPr>
        <w:pStyle w:val="Nincstrkz"/>
        <w:jc w:val="both"/>
      </w:pPr>
      <w:proofErr w:type="spellStart"/>
      <w:r>
        <w:t>Niederhauser</w:t>
      </w:r>
      <w:proofErr w:type="spellEnd"/>
      <w:r>
        <w:t xml:space="preserve"> Emil: Kelet-Európa története. Bp., 2001.</w:t>
      </w:r>
    </w:p>
    <w:p w:rsidR="003B06EF" w:rsidRDefault="003B06EF" w:rsidP="00AB59B6">
      <w:pPr>
        <w:pStyle w:val="Nincstrkz"/>
        <w:jc w:val="both"/>
      </w:pPr>
      <w:proofErr w:type="spellStart"/>
      <w:r>
        <w:t>Obolensky</w:t>
      </w:r>
      <w:proofErr w:type="spellEnd"/>
      <w:r>
        <w:t xml:space="preserve">, </w:t>
      </w:r>
      <w:proofErr w:type="spellStart"/>
      <w:r>
        <w:t>Dimitri</w:t>
      </w:r>
      <w:proofErr w:type="spellEnd"/>
      <w:r>
        <w:t>: A Bizánci Nemzetközösség. Kelet-Európa 500–1453. Bp., 1999.</w:t>
      </w:r>
    </w:p>
    <w:p w:rsidR="003B06EF" w:rsidRDefault="003B06EF" w:rsidP="00AB59B6">
      <w:pPr>
        <w:pStyle w:val="Nincstrkz"/>
        <w:jc w:val="both"/>
      </w:pPr>
      <w:r>
        <w:t xml:space="preserve">Online oktatási anyag: SZTE </w:t>
      </w:r>
    </w:p>
    <w:p w:rsidR="003B06EF" w:rsidRDefault="00290AFB" w:rsidP="00AB59B6">
      <w:pPr>
        <w:pStyle w:val="Nincstrkz"/>
        <w:jc w:val="both"/>
      </w:pPr>
      <w:r>
        <w:t>(</w:t>
      </w:r>
      <w:hyperlink r:id="rId6" w:history="1">
        <w:r w:rsidR="003B06EF" w:rsidRPr="002E0E8C">
          <w:rPr>
            <w:rStyle w:val="Hiperhivatkozs"/>
          </w:rPr>
          <w:t>https://eta.bibl.u-szeged.hu/view/subjects/6=5F1=5F1=5F5=5F0.html</w:t>
        </w:r>
      </w:hyperlink>
      <w:r>
        <w:t>)</w:t>
      </w:r>
    </w:p>
    <w:p w:rsidR="003B06EF" w:rsidRDefault="003B06EF" w:rsidP="00AB59B6">
      <w:pPr>
        <w:pStyle w:val="Nincstrkz"/>
        <w:jc w:val="both"/>
      </w:pPr>
      <w:proofErr w:type="spellStart"/>
      <w:r>
        <w:t>Ostrogorsky</w:t>
      </w:r>
      <w:proofErr w:type="spellEnd"/>
      <w:r>
        <w:t>, Georg: A bizánci állam története. Bp., 2003.</w:t>
      </w:r>
    </w:p>
    <w:p w:rsidR="003B06EF" w:rsidRDefault="003B06EF" w:rsidP="00AB59B6">
      <w:pPr>
        <w:pStyle w:val="Nincstrkz"/>
        <w:jc w:val="both"/>
      </w:pPr>
      <w:proofErr w:type="spellStart"/>
      <w:r>
        <w:t>Frantisek</w:t>
      </w:r>
      <w:proofErr w:type="spellEnd"/>
      <w:r>
        <w:t xml:space="preserve"> </w:t>
      </w:r>
      <w:proofErr w:type="spellStart"/>
      <w:r>
        <w:t>Palacky</w:t>
      </w:r>
      <w:proofErr w:type="spellEnd"/>
      <w:r>
        <w:t>: A huszitizmus története. Bp., 1984.</w:t>
      </w:r>
    </w:p>
    <w:p w:rsidR="00EE48F2" w:rsidRDefault="00EE48F2" w:rsidP="00AB59B6">
      <w:pPr>
        <w:pStyle w:val="Nincstrkz"/>
        <w:jc w:val="both"/>
      </w:pPr>
      <w:proofErr w:type="spellStart"/>
      <w:r>
        <w:t>Pernoud</w:t>
      </w:r>
      <w:proofErr w:type="spellEnd"/>
      <w:r>
        <w:t xml:space="preserve">, </w:t>
      </w:r>
      <w:proofErr w:type="spellStart"/>
      <w:r>
        <w:t>Régine</w:t>
      </w:r>
      <w:proofErr w:type="spellEnd"/>
      <w:r>
        <w:t xml:space="preserve">: Jeanne </w:t>
      </w:r>
      <w:proofErr w:type="spellStart"/>
      <w:r>
        <w:t>d’Arc</w:t>
      </w:r>
      <w:proofErr w:type="spellEnd"/>
      <w:r>
        <w:t>. Bp., 1991.</w:t>
      </w:r>
    </w:p>
    <w:p w:rsidR="00AB59B6" w:rsidRDefault="00AB59B6" w:rsidP="00AB59B6">
      <w:r>
        <w:t>Pósán László: Németország a középkorban. Debrecen, 2003.</w:t>
      </w:r>
    </w:p>
    <w:p w:rsidR="00AB59B6" w:rsidRDefault="00AB59B6" w:rsidP="003B06EF">
      <w:pPr>
        <w:pStyle w:val="Nincstrkz"/>
        <w:tabs>
          <w:tab w:val="left" w:pos="5925"/>
        </w:tabs>
        <w:jc w:val="both"/>
      </w:pPr>
      <w:r>
        <w:t>Pósán László: A középkori Európa. Debrecen, 2010.</w:t>
      </w:r>
    </w:p>
    <w:p w:rsidR="000F55E4" w:rsidRDefault="000F55E4" w:rsidP="003B06EF">
      <w:pPr>
        <w:pStyle w:val="Nincstrkz"/>
        <w:tabs>
          <w:tab w:val="left" w:pos="5925"/>
        </w:tabs>
        <w:jc w:val="both"/>
      </w:pPr>
      <w:r w:rsidRPr="000F55E4">
        <w:t>Pósán László: Skandinávia a középkorban. Debrecen, 2012.</w:t>
      </w:r>
    </w:p>
    <w:p w:rsidR="003B06EF" w:rsidRDefault="003B06EF" w:rsidP="003B06EF">
      <w:pPr>
        <w:pStyle w:val="Nincstrkz"/>
        <w:tabs>
          <w:tab w:val="left" w:pos="5925"/>
        </w:tabs>
        <w:jc w:val="both"/>
        <w:rPr>
          <w:bCs/>
        </w:rPr>
      </w:pPr>
      <w:proofErr w:type="spellStart"/>
      <w:r w:rsidRPr="003B06EF">
        <w:rPr>
          <w:bCs/>
        </w:rPr>
        <w:t>Rázsó</w:t>
      </w:r>
      <w:proofErr w:type="spellEnd"/>
      <w:r w:rsidRPr="003B06EF">
        <w:rPr>
          <w:bCs/>
        </w:rPr>
        <w:t xml:space="preserve"> Gyula: A lovagkor csatái. Bp., 1987.</w:t>
      </w:r>
    </w:p>
    <w:p w:rsidR="003B06EF" w:rsidRDefault="003B06EF" w:rsidP="003B06EF">
      <w:pPr>
        <w:pStyle w:val="Nincstrkz"/>
        <w:tabs>
          <w:tab w:val="left" w:pos="5925"/>
        </w:tabs>
        <w:jc w:val="both"/>
      </w:pPr>
      <w:r>
        <w:t>Sashalmi Endre: A nyugat-európai államfejlődés vázlata. Bp. 2006.</w:t>
      </w:r>
    </w:p>
    <w:p w:rsidR="000F55E4" w:rsidRDefault="000F55E4" w:rsidP="003B06EF">
      <w:pPr>
        <w:pStyle w:val="Nincstrkz"/>
        <w:tabs>
          <w:tab w:val="left" w:pos="5925"/>
        </w:tabs>
        <w:jc w:val="both"/>
        <w:rPr>
          <w:bCs/>
        </w:rPr>
      </w:pPr>
      <w:r w:rsidRPr="000F55E4">
        <w:rPr>
          <w:bCs/>
        </w:rPr>
        <w:t>Sashalmi Endre: Az emberi testtől az óraműig. Az állam metaforái és formaváltozásai a nyugati keresztény kultúrkörben 1300-1800. Pécs, 2015.</w:t>
      </w:r>
    </w:p>
    <w:p w:rsidR="003B06EF" w:rsidRDefault="003B06EF" w:rsidP="003B06EF">
      <w:pPr>
        <w:pStyle w:val="Nincstrkz"/>
        <w:jc w:val="both"/>
      </w:pPr>
      <w:proofErr w:type="spellStart"/>
      <w:r>
        <w:t>Sokcsevits</w:t>
      </w:r>
      <w:proofErr w:type="spellEnd"/>
      <w:r>
        <w:t xml:space="preserve"> Dénes: Németország a 7. századtól napjainkig. Bp., 2011.</w:t>
      </w:r>
    </w:p>
    <w:p w:rsidR="003B06EF" w:rsidRPr="003B06EF" w:rsidRDefault="003B06EF" w:rsidP="003B06EF">
      <w:pPr>
        <w:jc w:val="both"/>
      </w:pPr>
      <w:r w:rsidRPr="003B06EF">
        <w:t xml:space="preserve">Stephen </w:t>
      </w:r>
      <w:proofErr w:type="spellStart"/>
      <w:r w:rsidRPr="003B06EF">
        <w:t>Runciman</w:t>
      </w:r>
      <w:proofErr w:type="spellEnd"/>
      <w:r w:rsidRPr="003B06EF">
        <w:t xml:space="preserve">: </w:t>
      </w:r>
      <w:r w:rsidRPr="003B06EF">
        <w:rPr>
          <w:iCs/>
        </w:rPr>
        <w:t>A keresztes hadjáratok története,</w:t>
      </w:r>
      <w:r>
        <w:t xml:space="preserve"> Bp.</w:t>
      </w:r>
      <w:r w:rsidRPr="003B06EF">
        <w:t>, 1999.</w:t>
      </w:r>
    </w:p>
    <w:p w:rsidR="003B06EF" w:rsidRDefault="003B06EF" w:rsidP="003B06EF">
      <w:pPr>
        <w:pStyle w:val="Nincstrkz"/>
        <w:jc w:val="both"/>
      </w:pPr>
      <w:r>
        <w:t>Southern R. W</w:t>
      </w:r>
      <w:proofErr w:type="gramStart"/>
      <w:r>
        <w:t>.:</w:t>
      </w:r>
      <w:proofErr w:type="gramEnd"/>
      <w:r>
        <w:t xml:space="preserve"> </w:t>
      </w:r>
      <w:r>
        <w:rPr>
          <w:iCs/>
        </w:rPr>
        <w:t>A nyugati társadalom és az egyház a középkorban.</w:t>
      </w:r>
      <w:r>
        <w:t xml:space="preserve"> Bp., 1987.</w:t>
      </w:r>
    </w:p>
    <w:p w:rsidR="00AB59B6" w:rsidRDefault="00AB59B6" w:rsidP="00AB59B6">
      <w:pPr>
        <w:pStyle w:val="Nincstrkz"/>
        <w:jc w:val="both"/>
      </w:pPr>
      <w:r>
        <w:t>Szántó György: Anglia története. Bp., 1987.</w:t>
      </w:r>
    </w:p>
    <w:p w:rsidR="00AB59B6" w:rsidRDefault="00AB59B6" w:rsidP="00AB59B6">
      <w:pPr>
        <w:pStyle w:val="Nincstrkz"/>
        <w:jc w:val="both"/>
      </w:pPr>
      <w:r>
        <w:t>Harald Zimmermann: A középkori pápaság. Bp., 2002.</w:t>
      </w:r>
    </w:p>
    <w:p w:rsidR="00AB59B6" w:rsidRDefault="00AB59B6" w:rsidP="00AB59B6">
      <w:pPr>
        <w:pStyle w:val="Nincstrkz"/>
        <w:jc w:val="both"/>
      </w:pPr>
      <w:r>
        <w:t>Watt, Montgomery: Az iszlám rövid története. Akkord, Bp. 2000.</w:t>
      </w:r>
    </w:p>
    <w:p w:rsidR="00AB59B6" w:rsidRDefault="00AB59B6"/>
    <w:p w:rsidR="005504F6" w:rsidRDefault="005504F6"/>
    <w:p w:rsidR="005504F6" w:rsidRPr="005504F6" w:rsidRDefault="005504F6" w:rsidP="005504F6">
      <w:pPr>
        <w:jc w:val="center"/>
        <w:rPr>
          <w:b/>
          <w:sz w:val="28"/>
          <w:szCs w:val="28"/>
        </w:rPr>
      </w:pPr>
      <w:r w:rsidRPr="005504F6">
        <w:rPr>
          <w:b/>
          <w:sz w:val="28"/>
          <w:szCs w:val="28"/>
        </w:rPr>
        <w:t>Szakirodalom 01 kurzus</w:t>
      </w:r>
    </w:p>
    <w:p w:rsidR="005504F6" w:rsidRDefault="005504F6"/>
    <w:p w:rsidR="00290AFB" w:rsidRDefault="005504F6">
      <w:r>
        <w:t>A Jeruzsálemi Szent János Lovagrend Regulája. Ford. és jegyzetekkel ellátta Homonnai Sarolta és Hunyadi Zsolt. Szeged, 1996</w:t>
      </w:r>
    </w:p>
    <w:p w:rsidR="00290AFB" w:rsidRDefault="00290AFB">
      <w:r>
        <w:t xml:space="preserve">Az első és második keresztes háború korának forrásai. </w:t>
      </w:r>
      <w:r w:rsidR="001F55A8">
        <w:t>Bp.</w:t>
      </w:r>
      <w:r>
        <w:t>, 1999</w:t>
      </w:r>
      <w:r w:rsidR="001F55A8">
        <w:t>.</w:t>
      </w:r>
    </w:p>
    <w:p w:rsidR="00290AFB" w:rsidRDefault="00290AFB" w:rsidP="00290AFB">
      <w:pPr>
        <w:pStyle w:val="Nincstrkz"/>
        <w:jc w:val="both"/>
      </w:pPr>
      <w:r>
        <w:t>Benke József, Az arabok története. Bp., 1987.</w:t>
      </w:r>
    </w:p>
    <w:p w:rsidR="00290AFB" w:rsidRDefault="00290AFB" w:rsidP="001F55A8">
      <w:pPr>
        <w:pStyle w:val="Nincstrkz"/>
        <w:jc w:val="both"/>
      </w:pPr>
      <w:proofErr w:type="spellStart"/>
      <w:r>
        <w:t>Bréhier</w:t>
      </w:r>
      <w:proofErr w:type="spellEnd"/>
      <w:r>
        <w:t>, Louis: Bizánc tündöklése és hanyatlása. I-III. Bp. 1997-1999.</w:t>
      </w:r>
    </w:p>
    <w:p w:rsidR="00290AFB" w:rsidRDefault="00290AFB" w:rsidP="001F55A8">
      <w:pPr>
        <w:pStyle w:val="Nincstrkz"/>
        <w:jc w:val="both"/>
      </w:pPr>
      <w:proofErr w:type="spellStart"/>
      <w:r>
        <w:t>Cahen</w:t>
      </w:r>
      <w:proofErr w:type="spellEnd"/>
      <w:r>
        <w:t>, Claude: Az iszlám. A kezdetektől az Oszmán Birodalom létrejöttéig. Bp., 1989.</w:t>
      </w:r>
    </w:p>
    <w:p w:rsidR="00290AFB" w:rsidRPr="001F55A8" w:rsidRDefault="00290AFB" w:rsidP="00290AFB">
      <w:pPr>
        <w:pStyle w:val="Nincstrkz"/>
        <w:jc w:val="both"/>
        <w:rPr>
          <w:rFonts w:eastAsiaTheme="minorHAnsi"/>
          <w:lang w:eastAsia="en-US"/>
        </w:rPr>
      </w:pPr>
      <w:r>
        <w:t xml:space="preserve">Európa története. Szerk. </w:t>
      </w:r>
      <w:proofErr w:type="spellStart"/>
      <w:r>
        <w:t>Gunst</w:t>
      </w:r>
      <w:proofErr w:type="spellEnd"/>
      <w:r>
        <w:t xml:space="preserve"> Péter. Debrecen, 1993.</w:t>
      </w:r>
    </w:p>
    <w:p w:rsidR="00290AFB" w:rsidRPr="001F55A8" w:rsidRDefault="00290AFB" w:rsidP="00290AFB">
      <w:pPr>
        <w:pStyle w:val="Nincstrkz"/>
        <w:jc w:val="both"/>
      </w:pPr>
      <w:r>
        <w:t xml:space="preserve">Európa az érett és kései középkorban (11-15. század). Szerk. Angi J. et </w:t>
      </w:r>
      <w:proofErr w:type="spellStart"/>
      <w:r>
        <w:t>al</w:t>
      </w:r>
      <w:proofErr w:type="spellEnd"/>
      <w:r>
        <w:t>. Debrecen, 2001.</w:t>
      </w:r>
    </w:p>
    <w:p w:rsidR="00290AFB" w:rsidRDefault="00290AFB" w:rsidP="001F55A8">
      <w:pPr>
        <w:pStyle w:val="Nincstrkz"/>
        <w:jc w:val="both"/>
      </w:pPr>
      <w:r>
        <w:rPr>
          <w:iCs/>
        </w:rPr>
        <w:t xml:space="preserve">Európa ezer éve. A középkor. </w:t>
      </w:r>
      <w:r>
        <w:t>I-II</w:t>
      </w:r>
      <w:r>
        <w:rPr>
          <w:iCs/>
        </w:rPr>
        <w:t>.</w:t>
      </w:r>
      <w:r>
        <w:t xml:space="preserve"> </w:t>
      </w:r>
      <w:proofErr w:type="spellStart"/>
      <w:r>
        <w:t>S</w:t>
      </w:r>
      <w:r w:rsidR="001F55A8">
        <w:t>zerk</w:t>
      </w:r>
      <w:proofErr w:type="spellEnd"/>
      <w:r w:rsidR="001F55A8">
        <w:t xml:space="preserve"> </w:t>
      </w:r>
      <w:proofErr w:type="spellStart"/>
      <w:r w:rsidR="001F55A8">
        <w:t>Klaniczay</w:t>
      </w:r>
      <w:proofErr w:type="spellEnd"/>
      <w:r w:rsidR="001F55A8">
        <w:t xml:space="preserve"> Gábor. Bp., 2004.</w:t>
      </w:r>
    </w:p>
    <w:p w:rsidR="001F55A8" w:rsidRDefault="001F55A8" w:rsidP="001F55A8">
      <w:pPr>
        <w:pStyle w:val="Nincstrkz"/>
        <w:jc w:val="both"/>
      </w:pPr>
      <w:r>
        <w:t>Font Mária: A német lovagrend alkonya. Pécs, 1997.</w:t>
      </w:r>
    </w:p>
    <w:p w:rsidR="00290AFB" w:rsidRDefault="005504F6">
      <w:proofErr w:type="spellStart"/>
      <w:r>
        <w:t>Halecki</w:t>
      </w:r>
      <w:proofErr w:type="spellEnd"/>
      <w:r>
        <w:t xml:space="preserve">, Oscar: Európa millenniuma. Ford. </w:t>
      </w:r>
      <w:proofErr w:type="spellStart"/>
      <w:r>
        <w:t>Bérczes</w:t>
      </w:r>
      <w:proofErr w:type="spellEnd"/>
      <w:r>
        <w:t xml:space="preserve"> Tibor. </w:t>
      </w:r>
      <w:r w:rsidR="001F55A8">
        <w:t>Bp.</w:t>
      </w:r>
      <w:r>
        <w:t>, 1993</w:t>
      </w:r>
      <w:r w:rsidR="001F55A8">
        <w:t>.</w:t>
      </w:r>
    </w:p>
    <w:p w:rsidR="00290AFB" w:rsidRPr="00AB59B6" w:rsidRDefault="00290AFB" w:rsidP="00290AFB">
      <w:pPr>
        <w:pStyle w:val="Nincstrkz"/>
        <w:jc w:val="both"/>
      </w:pPr>
      <w:r w:rsidRPr="000F55E4">
        <w:t>Hunyadi Zsolt: A keresztes háborúk világa. Debrecen, 2010.</w:t>
      </w:r>
    </w:p>
    <w:p w:rsidR="00290AFB" w:rsidRDefault="00290AFB" w:rsidP="00290AFB">
      <w:pPr>
        <w:pStyle w:val="Nincstrkz"/>
        <w:tabs>
          <w:tab w:val="left" w:pos="5385"/>
        </w:tabs>
        <w:jc w:val="both"/>
      </w:pPr>
      <w:r>
        <w:t xml:space="preserve">Katus László: </w:t>
      </w:r>
      <w:r>
        <w:rPr>
          <w:iCs/>
        </w:rPr>
        <w:t xml:space="preserve">A középkor története. </w:t>
      </w:r>
      <w:r>
        <w:t>Bp., 2000.</w:t>
      </w:r>
      <w:r>
        <w:tab/>
      </w:r>
    </w:p>
    <w:p w:rsidR="00290AFB" w:rsidRDefault="00290AFB" w:rsidP="00290AFB">
      <w:pPr>
        <w:pStyle w:val="Nincstrkz"/>
        <w:jc w:val="both"/>
      </w:pPr>
      <w:r>
        <w:t>Középkori egyetemes történelem. Szerk. Szántó Richárd. Szeged-Miskolc, 2006.</w:t>
      </w:r>
    </w:p>
    <w:p w:rsidR="00290AFB" w:rsidRDefault="002C45B0" w:rsidP="00290AFB">
      <w:pPr>
        <w:pStyle w:val="Nincstrkz"/>
        <w:jc w:val="both"/>
      </w:pPr>
      <w:hyperlink r:id="rId7" w:history="1">
        <w:r w:rsidR="00290AFB">
          <w:rPr>
            <w:rStyle w:val="Hiperhivatkozs"/>
          </w:rPr>
          <w:t>https://gepeskonyv.btk.elte.hu/adatok/Tortenelem/24Sz%E1nt%F3/K%F6z%E9pkori%20egyetemes%20t%F6rt%E9nelem.pdf</w:t>
        </w:r>
      </w:hyperlink>
    </w:p>
    <w:p w:rsidR="00290AFB" w:rsidRDefault="00290AFB" w:rsidP="00290AFB">
      <w:r>
        <w:lastRenderedPageBreak/>
        <w:t xml:space="preserve">Középkori egyetemes történeti szöveggyűjtemény. Európa és Közel-Kelet. IV-XV. </w:t>
      </w:r>
      <w:proofErr w:type="gramStart"/>
      <w:r>
        <w:t>század</w:t>
      </w:r>
      <w:proofErr w:type="gramEnd"/>
      <w:r>
        <w:t>. Szerk. Sz. Jónás Ilona. Bp., 1999.</w:t>
      </w:r>
    </w:p>
    <w:p w:rsidR="00290AFB" w:rsidRDefault="005504F6">
      <w:proofErr w:type="spellStart"/>
      <w:r>
        <w:t>Maalouf</w:t>
      </w:r>
      <w:proofErr w:type="spellEnd"/>
      <w:r>
        <w:t xml:space="preserve">, Amin: A keresztes háborúk arab szemmel. Ford. V. Tóth László. </w:t>
      </w:r>
      <w:r w:rsidR="001F55A8">
        <w:t>Bp.</w:t>
      </w:r>
      <w:r>
        <w:t>, 1997</w:t>
      </w:r>
      <w:r w:rsidR="001F55A8">
        <w:t>.</w:t>
      </w:r>
    </w:p>
    <w:p w:rsidR="00290AFB" w:rsidRDefault="00290AFB" w:rsidP="001F55A8">
      <w:pPr>
        <w:pStyle w:val="Nincstrkz"/>
        <w:jc w:val="both"/>
      </w:pPr>
      <w:proofErr w:type="spellStart"/>
      <w:r>
        <w:t>Obolensky</w:t>
      </w:r>
      <w:proofErr w:type="spellEnd"/>
      <w:r>
        <w:t xml:space="preserve">, </w:t>
      </w:r>
      <w:proofErr w:type="spellStart"/>
      <w:r>
        <w:t>Dimitri</w:t>
      </w:r>
      <w:proofErr w:type="spellEnd"/>
      <w:r>
        <w:t>: A Bizánci Nemzetközösség. Kelet-Európa 500–1453. Bp., 1999.</w:t>
      </w:r>
    </w:p>
    <w:p w:rsidR="00290AFB" w:rsidRDefault="00290AFB" w:rsidP="001F55A8">
      <w:pPr>
        <w:pStyle w:val="Nincstrkz"/>
        <w:jc w:val="both"/>
      </w:pPr>
      <w:proofErr w:type="spellStart"/>
      <w:r>
        <w:t>Ostrogorsky</w:t>
      </w:r>
      <w:proofErr w:type="spellEnd"/>
      <w:r>
        <w:t>, Georg: A bizánci állam története. Bp., 2003.</w:t>
      </w:r>
    </w:p>
    <w:p w:rsidR="00290AFB" w:rsidRDefault="001F55A8" w:rsidP="001F55A8">
      <w:pPr>
        <w:jc w:val="both"/>
      </w:pPr>
      <w:proofErr w:type="spellStart"/>
      <w:r w:rsidRPr="003B06EF">
        <w:t>Runciman</w:t>
      </w:r>
      <w:proofErr w:type="spellEnd"/>
      <w:r>
        <w:t>,</w:t>
      </w:r>
      <w:r w:rsidRPr="003B06EF">
        <w:t xml:space="preserve"> </w:t>
      </w:r>
      <w:r w:rsidR="00290AFB" w:rsidRPr="003B06EF">
        <w:t xml:space="preserve">Stephen: </w:t>
      </w:r>
      <w:r w:rsidR="00290AFB" w:rsidRPr="003B06EF">
        <w:rPr>
          <w:iCs/>
        </w:rPr>
        <w:t>A keresztes hadjáratok története,</w:t>
      </w:r>
      <w:r w:rsidR="00290AFB">
        <w:t xml:space="preserve"> Bp.</w:t>
      </w:r>
      <w:r w:rsidR="00290AFB" w:rsidRPr="003B06EF">
        <w:t>, 1999.</w:t>
      </w:r>
    </w:p>
    <w:p w:rsidR="00290AFB" w:rsidRDefault="005504F6">
      <w:proofErr w:type="spellStart"/>
      <w:r>
        <w:t>Zöllner</w:t>
      </w:r>
      <w:proofErr w:type="spellEnd"/>
      <w:r>
        <w:t xml:space="preserve">, Walter: A keresztes háborúk története. Ford. </w:t>
      </w:r>
      <w:proofErr w:type="spellStart"/>
      <w:r>
        <w:t>Jólesz</w:t>
      </w:r>
      <w:proofErr w:type="spellEnd"/>
      <w:r>
        <w:t xml:space="preserve"> László. Budapest, 1980</w:t>
      </w:r>
      <w:r w:rsidR="001F55A8">
        <w:t>.</w:t>
      </w:r>
    </w:p>
    <w:p w:rsidR="00290AFB" w:rsidRDefault="001F55A8">
      <w:proofErr w:type="spellStart"/>
      <w:r>
        <w:t>Bozsóky</w:t>
      </w:r>
      <w:proofErr w:type="spellEnd"/>
      <w:r>
        <w:t xml:space="preserve"> Pál Gerő</w:t>
      </w:r>
      <w:r w:rsidR="005504F6">
        <w:t>: Keresztes hadjáratok. Szeged, 1995</w:t>
      </w:r>
      <w:r>
        <w:t>.</w:t>
      </w:r>
    </w:p>
    <w:p w:rsidR="005504F6" w:rsidRDefault="005504F6">
      <w:r>
        <w:t xml:space="preserve"> </w:t>
      </w:r>
    </w:p>
    <w:p w:rsidR="0032052B" w:rsidRDefault="0032052B"/>
    <w:p w:rsidR="0032052B" w:rsidRDefault="0032052B"/>
    <w:p w:rsidR="0032052B" w:rsidRDefault="0032052B"/>
    <w:p w:rsidR="0032052B" w:rsidRDefault="0032052B"/>
    <w:p w:rsidR="0032052B" w:rsidRDefault="0032052B"/>
    <w:p w:rsidR="0032052B" w:rsidRDefault="0032052B"/>
    <w:p w:rsidR="0032052B" w:rsidRDefault="0032052B"/>
    <w:p w:rsidR="0032052B" w:rsidRDefault="0032052B"/>
    <w:p w:rsidR="0032052B" w:rsidRDefault="0032052B"/>
    <w:p w:rsidR="0032052B" w:rsidRDefault="0032052B">
      <w:r>
        <w:t xml:space="preserve">2025. 02. 06.                                      Dr. </w:t>
      </w:r>
      <w:proofErr w:type="spellStart"/>
      <w:r>
        <w:t>habil</w:t>
      </w:r>
      <w:proofErr w:type="spellEnd"/>
      <w:r>
        <w:t xml:space="preserve">. Gulyás László Szabolcs </w:t>
      </w:r>
      <w:proofErr w:type="spellStart"/>
      <w:r>
        <w:t>főisk</w:t>
      </w:r>
      <w:proofErr w:type="spellEnd"/>
      <w:r>
        <w:t xml:space="preserve">. docens </w:t>
      </w:r>
      <w:proofErr w:type="spellStart"/>
      <w:r>
        <w:t>sk</w:t>
      </w:r>
      <w:proofErr w:type="spellEnd"/>
      <w:r>
        <w:t>.</w:t>
      </w:r>
    </w:p>
    <w:sectPr w:rsidR="0032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373AA"/>
    <w:multiLevelType w:val="hybridMultilevel"/>
    <w:tmpl w:val="3C4EE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736E3"/>
    <w:multiLevelType w:val="hybridMultilevel"/>
    <w:tmpl w:val="13366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61D337D4"/>
    <w:multiLevelType w:val="hybridMultilevel"/>
    <w:tmpl w:val="EF0C5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5">
    <w:nsid w:val="7B500792"/>
    <w:multiLevelType w:val="hybridMultilevel"/>
    <w:tmpl w:val="38349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CC"/>
    <w:rsid w:val="000F55E4"/>
    <w:rsid w:val="00160B6D"/>
    <w:rsid w:val="001F55A8"/>
    <w:rsid w:val="00274069"/>
    <w:rsid w:val="002853CC"/>
    <w:rsid w:val="00290AFB"/>
    <w:rsid w:val="002C45B0"/>
    <w:rsid w:val="0032052B"/>
    <w:rsid w:val="003656CC"/>
    <w:rsid w:val="003B06EF"/>
    <w:rsid w:val="003E12C5"/>
    <w:rsid w:val="003F5821"/>
    <w:rsid w:val="005504F6"/>
    <w:rsid w:val="0072256F"/>
    <w:rsid w:val="00825CF6"/>
    <w:rsid w:val="00AB59B6"/>
    <w:rsid w:val="00D026D2"/>
    <w:rsid w:val="00D63D3D"/>
    <w:rsid w:val="00E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DF0F-5860-4288-AB1D-F87BC3F0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256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B5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peskonyv.btk.elte.hu/adatok/Tortenelem/24Sz%E1nt%F3/K%F6z%E9pkori%20egyetemes%20t%F6rt%E9nel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.bibl.u-szeged.hu/view/subjects/6=5F1=5F1=5F5=5F0.html" TargetMode="External"/><Relationship Id="rId5" Type="http://schemas.openxmlformats.org/officeDocument/2006/relationships/hyperlink" Target="https://gepeskonyv.btk.elte.hu/adatok/Tortenelem/24Sz%E1nt%F3/K%F6z%E9pkori%20egyetemes%20t%F6rt%E9nele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1260</Words>
  <Characters>8697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11</cp:revision>
  <dcterms:created xsi:type="dcterms:W3CDTF">2024-09-01T16:18:00Z</dcterms:created>
  <dcterms:modified xsi:type="dcterms:W3CDTF">2025-02-10T07:25:00Z</dcterms:modified>
</cp:coreProperties>
</file>