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70607C99" w:rsidR="00561434" w:rsidRDefault="009224EE" w:rsidP="00561434">
      <w:pPr>
        <w:pStyle w:val="Cmsor1"/>
      </w:pPr>
      <w:r>
        <w:t>O</w:t>
      </w:r>
      <w:r w:rsidR="00561434">
        <w:t>TR</w:t>
      </w:r>
      <w:r w:rsidR="003F721F">
        <w:t>8</w:t>
      </w:r>
      <w:r w:rsidR="00CF5E49">
        <w:t>00</w:t>
      </w:r>
      <w:r w:rsidR="002143DD">
        <w:t>2</w:t>
      </w:r>
      <w:r w:rsidR="003F5709">
        <w:t>L</w:t>
      </w:r>
      <w:r w:rsidR="001D51F0">
        <w:t xml:space="preserve"> | OTR8012L</w:t>
      </w:r>
      <w:r w:rsidR="00561434">
        <w:t xml:space="preserve"> </w:t>
      </w:r>
      <w:r w:rsidR="003F721F">
        <w:t xml:space="preserve">Szakmódszertan </w:t>
      </w:r>
      <w:r w:rsidR="002143DD">
        <w:t>2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66EEEC1A" w14:textId="2B564AEA" w:rsidR="002D3BD1" w:rsidRPr="002D3BD1" w:rsidRDefault="002D3BD1" w:rsidP="002D3BD1">
      <w:pPr>
        <w:jc w:val="both"/>
        <w:rPr>
          <w:bCs/>
        </w:rPr>
      </w:pPr>
      <w:r>
        <w:rPr>
          <w:bCs/>
        </w:rPr>
        <w:t>A kurzus teljesítésével a hallgató</w:t>
      </w:r>
      <w:r w:rsidRPr="002D3BD1">
        <w:rPr>
          <w:bCs/>
        </w:rPr>
        <w:t xml:space="preserve"> </w:t>
      </w:r>
      <w:r>
        <w:rPr>
          <w:bCs/>
        </w:rPr>
        <w:t>i</w:t>
      </w:r>
      <w:r w:rsidRPr="002D3BD1">
        <w:rPr>
          <w:bCs/>
        </w:rPr>
        <w:t>smeri a történelemtanítás cél-, feladat- és követelményrendszerét, a tantárgy kerettanterveit, az azokban megfogalmazott fejlesztési feladatokat. Ismeri a történelem tantárgy által közvetített fogalmak kialakulásának életkori sajátosságait, a tanulók fogalomrendszerének fejlesztésében játszott szerepét. Ismeri a szaktárgy tanítása-tanulása során fejlesztendő speciális, az önálló történelmi megismeréshez szükséges kompetenciákat.  Ismeri a történelem és állampolgári ismeretek tanításának korszerű munkaformáit és eszközeit, az infokommunikációs technológia felhasználásának lehetőségeit.</w:t>
      </w:r>
    </w:p>
    <w:p w14:paraId="76E4864C" w14:textId="43394DC7" w:rsidR="002D3BD1" w:rsidRPr="002D3BD1" w:rsidRDefault="002D3BD1" w:rsidP="002D3BD1">
      <w:pPr>
        <w:jc w:val="both"/>
        <w:rPr>
          <w:bCs/>
        </w:rPr>
      </w:pPr>
      <w:r w:rsidRPr="002D3BD1">
        <w:rPr>
          <w:bCs/>
        </w:rPr>
        <w:t>Képes fejlesztési feladatokat megfogalmazni, megtervezni, képes azokat a meghatározott kerettantervek tematikai kontextusában elhelyezni. Képes a különböző adottságokkal, képességekkel, illetve előzetes tudással rendelkező tanulók tanulásának, fejlesztésének megfelelő módszerek megválasztására és használatára. Képes a tehetséges, a nehézségekkel küzdő vagy a sajátos nevelési igényű, a hátrányos és halmozottan hátrányos helyzetű, valamint a tantárgyában különleges bánásmódot igénylő tanulókat felismerni, hatékonyan nevelni, oktatni, számukra differenciált bánásmódot nyújtani. Tisztában van a történelem tantárgynak a tanulók személyiségfejlődésében betöltött szerepével.</w:t>
      </w:r>
    </w:p>
    <w:p w14:paraId="73595BD9" w14:textId="5B6515CA" w:rsidR="002D3BD1" w:rsidRPr="002D3BD1" w:rsidRDefault="002D3BD1" w:rsidP="002D3BD1">
      <w:pPr>
        <w:jc w:val="both"/>
        <w:rPr>
          <w:bCs/>
        </w:rPr>
      </w:pPr>
      <w:r w:rsidRPr="002D3BD1">
        <w:rPr>
          <w:bCs/>
        </w:rPr>
        <w:t>Elkötelezett a tanulóknak a történelem tantárgy tanítása során megvalósuló személyiségfejlesztése iránt. Célul tűzi ki az ismereteken alapuló, mérlegelő gondolkodás képességének kialakítását a tanulókban. Fontosnak tartja az etnikumok és nemzetiségek, vallási közösségek iránti tolerancia ki</w:t>
      </w:r>
      <w:r w:rsidR="00D11381">
        <w:rPr>
          <w:bCs/>
        </w:rPr>
        <w:t>a</w:t>
      </w:r>
      <w:r w:rsidRPr="002D3BD1">
        <w:rPr>
          <w:bCs/>
        </w:rPr>
        <w:t>lakítását. Felismeri és elfogadja a demokrácia értékeit, az aktív állampolgárság jelentőségét. Törekszik történeti tudásának folyamatos fejlesztésére. Törekszik az életkori, egyéni- és csoport-sajátosságoknak megfelelő, aktivitást, interaktivitást, differenciálást elősegítő történelemtanulási és történelemtanítási stratégiák, módszerek alkalmazására.</w:t>
      </w:r>
    </w:p>
    <w:p w14:paraId="458AF0A1" w14:textId="77777777" w:rsidR="000D1612" w:rsidRDefault="000D1612">
      <w:pPr>
        <w:rPr>
          <w:b/>
          <w:color w:val="FF0000"/>
        </w:rPr>
      </w:pPr>
    </w:p>
    <w:p w14:paraId="0F1FE16F" w14:textId="1B703C2A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egyszer2"/>
        <w:tblW w:w="0" w:type="auto"/>
        <w:tblLook w:val="04A0" w:firstRow="1" w:lastRow="0" w:firstColumn="1" w:lastColumn="0" w:noHBand="0" w:noVBand="1"/>
      </w:tblPr>
      <w:tblGrid>
        <w:gridCol w:w="709"/>
        <w:gridCol w:w="8358"/>
      </w:tblGrid>
      <w:tr w:rsidR="003F5709" w:rsidRPr="00E526D7" w14:paraId="56704C80" w14:textId="77777777" w:rsidTr="006E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71A2" w14:textId="77777777" w:rsidR="003F5709" w:rsidRPr="00E526D7" w:rsidRDefault="003F5709" w:rsidP="008C54C4">
            <w:pPr>
              <w:rPr>
                <w:b w:val="0"/>
                <w:bCs w:val="0"/>
              </w:rPr>
            </w:pPr>
          </w:p>
        </w:tc>
        <w:tc>
          <w:tcPr>
            <w:tcW w:w="8358" w:type="dxa"/>
          </w:tcPr>
          <w:p w14:paraId="20E042D3" w14:textId="77777777" w:rsidR="003F5709" w:rsidRPr="00E526D7" w:rsidRDefault="003F5709" w:rsidP="008C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F5709" w:rsidRPr="00E526D7" w14:paraId="1D891143" w14:textId="77777777" w:rsidTr="006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3BF04" w14:textId="7A291422" w:rsidR="003F5709" w:rsidRPr="00E526D7" w:rsidRDefault="00E526D7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1.</w:t>
            </w:r>
          </w:p>
        </w:tc>
        <w:tc>
          <w:tcPr>
            <w:tcW w:w="8358" w:type="dxa"/>
          </w:tcPr>
          <w:p w14:paraId="3533C13D" w14:textId="110CE2B6" w:rsidR="003F5709" w:rsidRPr="00E526D7" w:rsidRDefault="00E526D7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kurzus tematikájának megbeszélése; féléves tennivalók, feladatok</w:t>
            </w:r>
          </w:p>
        </w:tc>
      </w:tr>
      <w:tr w:rsidR="00F652CB" w:rsidRPr="00E526D7" w14:paraId="1B32083E" w14:textId="77777777" w:rsidTr="006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67F17C" w14:textId="47BFE28F" w:rsidR="00F652CB" w:rsidRPr="00E526D7" w:rsidRDefault="00F652CB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2.</w:t>
            </w:r>
          </w:p>
        </w:tc>
        <w:tc>
          <w:tcPr>
            <w:tcW w:w="8358" w:type="dxa"/>
            <w:vMerge w:val="restart"/>
          </w:tcPr>
          <w:p w14:paraId="64A7FA16" w14:textId="0550546C" w:rsidR="00F652CB" w:rsidRPr="00E526D7" w:rsidRDefault="00F652C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ADE">
              <w:t xml:space="preserve">A </w:t>
            </w:r>
            <w:r>
              <w:t>történelemtanítás és a NAT: alapelvek, célok; fő témakörök</w:t>
            </w:r>
          </w:p>
        </w:tc>
      </w:tr>
      <w:tr w:rsidR="00F652CB" w:rsidRPr="00E526D7" w14:paraId="7A9D172A" w14:textId="77777777" w:rsidTr="006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2FBBA" w14:textId="2D3D9671" w:rsidR="00F652CB" w:rsidRPr="00E526D7" w:rsidRDefault="00F652CB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3.</w:t>
            </w:r>
          </w:p>
        </w:tc>
        <w:tc>
          <w:tcPr>
            <w:tcW w:w="8358" w:type="dxa"/>
            <w:vMerge/>
          </w:tcPr>
          <w:p w14:paraId="7B2FFA2A" w14:textId="77777777" w:rsidR="00F652CB" w:rsidRPr="00E526D7" w:rsidRDefault="00F652C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5709" w:rsidRPr="00E526D7" w14:paraId="23C3F7B6" w14:textId="77777777" w:rsidTr="006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E9479" w14:textId="4445B2FB" w:rsidR="003F5709" w:rsidRPr="00E526D7" w:rsidRDefault="00E526D7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4.</w:t>
            </w:r>
          </w:p>
        </w:tc>
        <w:tc>
          <w:tcPr>
            <w:tcW w:w="8358" w:type="dxa"/>
          </w:tcPr>
          <w:p w14:paraId="33E2EDA7" w14:textId="4BA67A4A" w:rsidR="003F5709" w:rsidRPr="00E526D7" w:rsidRDefault="00F652C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Tanulási eredmények (kompetenciák) és a NAT</w:t>
            </w:r>
          </w:p>
        </w:tc>
      </w:tr>
    </w:tbl>
    <w:p w14:paraId="2E458E31" w14:textId="77777777" w:rsidR="003F5709" w:rsidRPr="00E526D7" w:rsidRDefault="003F5709" w:rsidP="008C54C4">
      <w:pPr>
        <w:ind w:left="709" w:hanging="699"/>
      </w:pPr>
    </w:p>
    <w:tbl>
      <w:tblPr>
        <w:tblStyle w:val="Tblzategyszer2"/>
        <w:tblW w:w="0" w:type="auto"/>
        <w:tblLook w:val="04A0" w:firstRow="1" w:lastRow="0" w:firstColumn="1" w:lastColumn="0" w:noHBand="0" w:noVBand="1"/>
      </w:tblPr>
      <w:tblGrid>
        <w:gridCol w:w="709"/>
        <w:gridCol w:w="8358"/>
      </w:tblGrid>
      <w:tr w:rsidR="003F5709" w:rsidRPr="00E526D7" w14:paraId="0C687C01" w14:textId="77777777" w:rsidTr="001B3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7836F" w14:textId="77777777" w:rsidR="003F5709" w:rsidRPr="00E526D7" w:rsidRDefault="003F5709" w:rsidP="008C54C4">
            <w:pPr>
              <w:rPr>
                <w:b w:val="0"/>
                <w:bCs w:val="0"/>
              </w:rPr>
            </w:pPr>
          </w:p>
        </w:tc>
        <w:tc>
          <w:tcPr>
            <w:tcW w:w="8358" w:type="dxa"/>
          </w:tcPr>
          <w:p w14:paraId="6889E023" w14:textId="77777777" w:rsidR="003F5709" w:rsidRPr="00E526D7" w:rsidRDefault="003F5709" w:rsidP="008C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F5709" w:rsidRPr="00E526D7" w14:paraId="4F26EFB3" w14:textId="77777777" w:rsidTr="001B3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EB50" w14:textId="54F3AE96" w:rsidR="003F5709" w:rsidRPr="00E526D7" w:rsidRDefault="00E526D7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1.</w:t>
            </w:r>
          </w:p>
        </w:tc>
        <w:tc>
          <w:tcPr>
            <w:tcW w:w="8358" w:type="dxa"/>
          </w:tcPr>
          <w:p w14:paraId="3D751156" w14:textId="0088D6E5" w:rsidR="003F5709" w:rsidRPr="00E526D7" w:rsidRDefault="00F652C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történelem kerettantervek szerkezete, felépítése</w:t>
            </w:r>
          </w:p>
        </w:tc>
      </w:tr>
      <w:tr w:rsidR="003F5709" w:rsidRPr="00E526D7" w14:paraId="2B7AB538" w14:textId="77777777" w:rsidTr="001B3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C68F9A" w14:textId="244A385E" w:rsidR="003F5709" w:rsidRPr="00E526D7" w:rsidRDefault="00E526D7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2.</w:t>
            </w:r>
          </w:p>
        </w:tc>
        <w:tc>
          <w:tcPr>
            <w:tcW w:w="8358" w:type="dxa"/>
          </w:tcPr>
          <w:p w14:paraId="137FDE2A" w14:textId="1FC2E394" w:rsidR="003F5709" w:rsidRPr="00E526D7" w:rsidRDefault="00F652CB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Kerettantervek: témák és altémák</w:t>
            </w:r>
          </w:p>
        </w:tc>
      </w:tr>
      <w:tr w:rsidR="003F5709" w:rsidRPr="00E526D7" w14:paraId="6CCE3FE1" w14:textId="77777777" w:rsidTr="001B3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6F585" w14:textId="0480ED2E" w:rsidR="003F5709" w:rsidRPr="00E526D7" w:rsidRDefault="00E526D7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3.</w:t>
            </w:r>
          </w:p>
        </w:tc>
        <w:tc>
          <w:tcPr>
            <w:tcW w:w="8358" w:type="dxa"/>
          </w:tcPr>
          <w:p w14:paraId="5D85B06D" w14:textId="09FB7E03" w:rsidR="003F5709" w:rsidRPr="00E526D7" w:rsidRDefault="00F652CB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Fejlesztési feladatok (kompetenciák) a kerettantervekben</w:t>
            </w:r>
          </w:p>
        </w:tc>
      </w:tr>
      <w:tr w:rsidR="0093656C" w:rsidRPr="00E526D7" w14:paraId="3C29E075" w14:textId="77777777" w:rsidTr="001B3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855D" w14:textId="67A45133" w:rsidR="0093656C" w:rsidRPr="00E526D7" w:rsidRDefault="0093656C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4.</w:t>
            </w:r>
          </w:p>
        </w:tc>
        <w:tc>
          <w:tcPr>
            <w:tcW w:w="8358" w:type="dxa"/>
            <w:vMerge w:val="restart"/>
          </w:tcPr>
          <w:p w14:paraId="1A8A068C" w14:textId="364B5BD0" w:rsidR="0093656C" w:rsidRPr="00E526D7" w:rsidRDefault="0093656C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</w:t>
            </w:r>
            <w:r w:rsidRPr="00D40102">
              <w:t xml:space="preserve">ratervek </w:t>
            </w:r>
            <w:r>
              <w:t xml:space="preserve">készítése, </w:t>
            </w:r>
            <w:r w:rsidRPr="00D40102">
              <w:t>bemutatása, megbeszélése</w:t>
            </w:r>
          </w:p>
        </w:tc>
      </w:tr>
      <w:tr w:rsidR="0093656C" w:rsidRPr="00E526D7" w14:paraId="0F68F46F" w14:textId="77777777" w:rsidTr="001B3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94B9CD" w14:textId="1CE01200" w:rsidR="0093656C" w:rsidRPr="00E526D7" w:rsidRDefault="0093656C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5.</w:t>
            </w:r>
          </w:p>
        </w:tc>
        <w:tc>
          <w:tcPr>
            <w:tcW w:w="8358" w:type="dxa"/>
            <w:vMerge/>
          </w:tcPr>
          <w:p w14:paraId="3DA8CA62" w14:textId="77777777" w:rsidR="0093656C" w:rsidRPr="00E526D7" w:rsidRDefault="0093656C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656C" w:rsidRPr="00E526D7" w14:paraId="0112B525" w14:textId="77777777" w:rsidTr="001B3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61034" w14:textId="5C82B514" w:rsidR="0093656C" w:rsidRPr="00E526D7" w:rsidRDefault="0093656C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6.</w:t>
            </w:r>
          </w:p>
        </w:tc>
        <w:tc>
          <w:tcPr>
            <w:tcW w:w="8358" w:type="dxa"/>
            <w:vMerge/>
          </w:tcPr>
          <w:p w14:paraId="74587879" w14:textId="77777777" w:rsidR="0093656C" w:rsidRPr="00E526D7" w:rsidRDefault="0093656C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56C" w:rsidRPr="00E526D7" w14:paraId="7BCCF447" w14:textId="77777777" w:rsidTr="001B3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BF13B" w14:textId="7C31F6F6" w:rsidR="0093656C" w:rsidRPr="00E526D7" w:rsidRDefault="0093656C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7.</w:t>
            </w:r>
          </w:p>
        </w:tc>
        <w:tc>
          <w:tcPr>
            <w:tcW w:w="8358" w:type="dxa"/>
            <w:vMerge/>
          </w:tcPr>
          <w:p w14:paraId="56224564" w14:textId="77777777" w:rsidR="0093656C" w:rsidRPr="00E526D7" w:rsidRDefault="0093656C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656C" w:rsidRPr="00E526D7" w14:paraId="561A316B" w14:textId="77777777" w:rsidTr="001B3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B76A7B" w14:textId="53283EE3" w:rsidR="0093656C" w:rsidRPr="00E526D7" w:rsidRDefault="0093656C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8.</w:t>
            </w:r>
          </w:p>
        </w:tc>
        <w:tc>
          <w:tcPr>
            <w:tcW w:w="8358" w:type="dxa"/>
            <w:vMerge/>
          </w:tcPr>
          <w:p w14:paraId="667CA030" w14:textId="77777777" w:rsidR="0093656C" w:rsidRPr="00E526D7" w:rsidRDefault="0093656C" w:rsidP="008C5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5709" w:rsidRPr="00E526D7" w14:paraId="6D619810" w14:textId="77777777" w:rsidTr="001B3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63C9E" w14:textId="31C27DE6" w:rsidR="003F5709" w:rsidRPr="00E526D7" w:rsidRDefault="00E526D7" w:rsidP="008C54C4">
            <w:pPr>
              <w:rPr>
                <w:b w:val="0"/>
                <w:bCs w:val="0"/>
              </w:rPr>
            </w:pPr>
            <w:r w:rsidRPr="00E526D7">
              <w:rPr>
                <w:b w:val="0"/>
                <w:bCs w:val="0"/>
              </w:rPr>
              <w:t>9.</w:t>
            </w:r>
          </w:p>
        </w:tc>
        <w:tc>
          <w:tcPr>
            <w:tcW w:w="8358" w:type="dxa"/>
          </w:tcPr>
          <w:p w14:paraId="470030EC" w14:textId="1B9962CA" w:rsidR="003F5709" w:rsidRPr="00E526D7" w:rsidRDefault="00E03C3C" w:rsidP="008C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A kurzus tapasztalatai, értékelése</w:t>
            </w:r>
          </w:p>
        </w:tc>
      </w:tr>
    </w:tbl>
    <w:p w14:paraId="0F1FE178" w14:textId="77777777" w:rsidR="002C2F97" w:rsidRPr="009A4485" w:rsidRDefault="002C2F97" w:rsidP="00EB204B"/>
    <w:p w14:paraId="7E114327" w14:textId="77777777" w:rsidR="008B0B9B" w:rsidRDefault="009F0478" w:rsidP="008B0B9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7E357DBA" w14:textId="77777777" w:rsidR="008B36AF" w:rsidRDefault="009F0478" w:rsidP="008B36AF">
      <w:pPr>
        <w:jc w:val="both"/>
        <w:rPr>
          <w:b/>
        </w:rPr>
      </w:pPr>
      <w:r w:rsidRPr="008B0B9B">
        <w:rPr>
          <w:bCs/>
          <w:u w:val="single"/>
        </w:rPr>
        <w:lastRenderedPageBreak/>
        <w:t>Az értékelés módja</w:t>
      </w:r>
      <w:r w:rsidRPr="008B0B9B">
        <w:rPr>
          <w:bCs/>
        </w:rPr>
        <w:t>:</w:t>
      </w:r>
      <w:r>
        <w:rPr>
          <w:b/>
        </w:rPr>
        <w:t xml:space="preserve"> </w:t>
      </w:r>
      <w:r w:rsidRPr="00473735">
        <w:rPr>
          <w:iCs/>
        </w:rPr>
        <w:t>Óraterv, valamint az alkalmazott módszert, eszközöket</w:t>
      </w:r>
      <w:r>
        <w:rPr>
          <w:iCs/>
        </w:rPr>
        <w:t>, az óratervnek a NAT ill. az életkori sajátosságoknak megfelelő kerettantervbe való illeszkedését</w:t>
      </w:r>
      <w:r w:rsidRPr="00473735">
        <w:rPr>
          <w:iCs/>
        </w:rPr>
        <w:t xml:space="preserve"> bemutató esszé</w:t>
      </w:r>
      <w:r>
        <w:rPr>
          <w:iCs/>
        </w:rPr>
        <w:t xml:space="preserve"> (egy dokumentumban elkészítve).</w:t>
      </w:r>
    </w:p>
    <w:p w14:paraId="7E40E104" w14:textId="1BB808C7" w:rsidR="009F0478" w:rsidRPr="008B36AF" w:rsidRDefault="009F0478" w:rsidP="008B36AF">
      <w:pPr>
        <w:jc w:val="both"/>
        <w:rPr>
          <w:b/>
        </w:rPr>
      </w:pPr>
      <w:r w:rsidRPr="002142E7">
        <w:rPr>
          <w:iCs/>
          <w:u w:val="single"/>
        </w:rPr>
        <w:t>A</w:t>
      </w:r>
      <w:r>
        <w:rPr>
          <w:iCs/>
          <w:u w:val="single"/>
        </w:rPr>
        <w:t>z esszé</w:t>
      </w:r>
      <w:r w:rsidRPr="002142E7">
        <w:rPr>
          <w:iCs/>
          <w:u w:val="single"/>
        </w:rPr>
        <w:t xml:space="preserve"> formai követelményei</w:t>
      </w:r>
      <w:r w:rsidRPr="002142E7">
        <w:rPr>
          <w:iCs/>
        </w:rPr>
        <w:t xml:space="preserve">: </w:t>
      </w:r>
      <w:r>
        <w:rPr>
          <w:iCs/>
        </w:rPr>
        <w:t>3-5</w:t>
      </w:r>
      <w:r w:rsidRPr="002142E7">
        <w:rPr>
          <w:iCs/>
        </w:rPr>
        <w:t xml:space="preserve"> oldal, másfeles sortávolság, 12-es Times New Roman betűméret, sorkizárt elrendezés.</w:t>
      </w:r>
    </w:p>
    <w:p w14:paraId="5A27D95C" w14:textId="231F83C8" w:rsidR="009F0478" w:rsidRDefault="009F0478" w:rsidP="009F0478">
      <w:pPr>
        <w:jc w:val="both"/>
        <w:rPr>
          <w:i/>
        </w:rPr>
      </w:pPr>
      <w:r w:rsidRPr="00206A46">
        <w:rPr>
          <w:b/>
          <w:bCs/>
          <w:iCs/>
        </w:rPr>
        <w:t xml:space="preserve">A beadás módja: </w:t>
      </w:r>
      <w:r w:rsidRPr="00206A46">
        <w:rPr>
          <w:iCs/>
        </w:rPr>
        <w:t xml:space="preserve">az elkészült munkák </w:t>
      </w:r>
      <w:r>
        <w:rPr>
          <w:iCs/>
        </w:rPr>
        <w:t xml:space="preserve">elküldése a </w:t>
      </w:r>
      <w:hyperlink r:id="rId6" w:history="1">
        <w:r w:rsidRPr="00CC5ACE">
          <w:rPr>
            <w:rStyle w:val="Hiperhivatkozs"/>
            <w:iCs/>
          </w:rPr>
          <w:t>buhaly.attila@nye.hu</w:t>
        </w:r>
      </w:hyperlink>
      <w:r>
        <w:rPr>
          <w:iCs/>
        </w:rPr>
        <w:t xml:space="preserve"> címre.</w:t>
      </w:r>
    </w:p>
    <w:p w14:paraId="060C7624" w14:textId="0F9000B5" w:rsidR="009F0478" w:rsidRPr="009A209C" w:rsidRDefault="008B36AF" w:rsidP="009F0478">
      <w:pPr>
        <w:jc w:val="both"/>
        <w:rPr>
          <w:iCs/>
        </w:rPr>
      </w:pPr>
      <w:r w:rsidRPr="009A209C">
        <w:rPr>
          <w:b/>
          <w:bCs/>
          <w:iCs/>
        </w:rPr>
        <w:t>Határidő</w:t>
      </w:r>
      <w:r w:rsidR="009F0478" w:rsidRPr="009A209C">
        <w:rPr>
          <w:b/>
          <w:bCs/>
          <w:iCs/>
        </w:rPr>
        <w:t>:</w:t>
      </w:r>
      <w:r w:rsidR="009F0478" w:rsidRPr="009A209C">
        <w:rPr>
          <w:iCs/>
        </w:rPr>
        <w:t xml:space="preserve"> 202</w:t>
      </w:r>
      <w:r w:rsidR="009A209C">
        <w:rPr>
          <w:iCs/>
        </w:rPr>
        <w:t>4. december 14.</w:t>
      </w:r>
    </w:p>
    <w:p w14:paraId="09401782" w14:textId="77777777" w:rsidR="009F0478" w:rsidRPr="00AA2125" w:rsidRDefault="009F0478" w:rsidP="00AA2125">
      <w:pPr>
        <w:spacing w:after="160" w:line="259" w:lineRule="auto"/>
        <w:jc w:val="both"/>
        <w:rPr>
          <w:b/>
        </w:rPr>
      </w:pPr>
    </w:p>
    <w:p w14:paraId="28623E32" w14:textId="176E8E6B" w:rsidR="005216B5" w:rsidRDefault="005207B4" w:rsidP="00A31D83">
      <w:pPr>
        <w:rPr>
          <w:b/>
          <w:bCs/>
        </w:rPr>
      </w:pPr>
      <w:r>
        <w:rPr>
          <w:b/>
          <w:bCs/>
        </w:rPr>
        <w:t>Letölthető dokumentumok</w:t>
      </w:r>
    </w:p>
    <w:p w14:paraId="2EC295C1" w14:textId="3CFED83D" w:rsidR="005207B4" w:rsidRDefault="005207B4" w:rsidP="00A31D83">
      <w:pPr>
        <w:pStyle w:val="Listaszerbekezds"/>
        <w:numPr>
          <w:ilvl w:val="0"/>
          <w:numId w:val="37"/>
        </w:numPr>
      </w:pPr>
      <w:r w:rsidRPr="005207B4">
        <w:t>Nemzeti Alaptanterv:</w:t>
      </w:r>
      <w:r>
        <w:t xml:space="preserve"> </w:t>
      </w:r>
      <w:hyperlink r:id="rId7" w:history="1">
        <w:r w:rsidR="00015253" w:rsidRPr="00D64592">
          <w:rPr>
            <w:rStyle w:val="Hiperhivatkozs"/>
          </w:rPr>
          <w:t>https://magyarkozlony.hu/dokumentumok/3288b6548a740b9c8daf918a399a0bed1985db0f/megtekintes</w:t>
        </w:r>
      </w:hyperlink>
      <w:r>
        <w:rPr>
          <w:rStyle w:val="Hiperhivatkozs"/>
        </w:rPr>
        <w:t xml:space="preserve"> </w:t>
      </w:r>
      <w:r w:rsidR="00015253">
        <w:t xml:space="preserve">(A </w:t>
      </w:r>
      <w:r>
        <w:t>Magyar Közlöny 2020. január 31-I (17.) száma; 5/2020. (I. 31.) Korm. rendelet</w:t>
      </w:r>
      <w:r w:rsidR="00015253">
        <w:t>)</w:t>
      </w:r>
    </w:p>
    <w:p w14:paraId="647C3021" w14:textId="3E1DB982" w:rsidR="00015253" w:rsidRPr="005207B4" w:rsidRDefault="008F1CC0" w:rsidP="00A31D83">
      <w:pPr>
        <w:pStyle w:val="Listaszerbekezds"/>
        <w:numPr>
          <w:ilvl w:val="0"/>
          <w:numId w:val="37"/>
        </w:numPr>
      </w:pPr>
      <w:r>
        <w:t xml:space="preserve">Történelem kerettantervek: </w:t>
      </w:r>
      <w:hyperlink r:id="rId8" w:history="1">
        <w:r w:rsidR="00253012">
          <w:rPr>
            <w:rStyle w:val="Hiperhivatkozs"/>
          </w:rPr>
          <w:t>https://www.oktatas.hu/kozneveles/kerettantervek/2020_nat</w:t>
        </w:r>
      </w:hyperlink>
    </w:p>
    <w:p w14:paraId="75585ECF" w14:textId="77777777" w:rsidR="005216B5" w:rsidRDefault="005216B5" w:rsidP="00A31D83">
      <w:pPr>
        <w:rPr>
          <w:b/>
          <w:bCs/>
        </w:rPr>
      </w:pPr>
    </w:p>
    <w:p w14:paraId="19CFDD14" w14:textId="5BF8DD8D" w:rsidR="00FC631B" w:rsidRDefault="002B394C" w:rsidP="00A31D83">
      <w:pPr>
        <w:rPr>
          <w:b/>
          <w:bCs/>
        </w:rPr>
      </w:pPr>
      <w:r>
        <w:rPr>
          <w:b/>
          <w:bCs/>
        </w:rPr>
        <w:t>Irodalomjegyzék</w:t>
      </w:r>
    </w:p>
    <w:p w14:paraId="1A1FA2CA" w14:textId="7BB4C28B" w:rsidR="00BF6984" w:rsidRPr="00BF6984" w:rsidRDefault="00BF6984" w:rsidP="00A31D83">
      <w:proofErr w:type="spellStart"/>
      <w:r w:rsidRPr="00BF6984">
        <w:t>Csepela</w:t>
      </w:r>
      <w:proofErr w:type="spellEnd"/>
      <w:r w:rsidRPr="00BF6984">
        <w:t xml:space="preserve"> Jánosné [</w:t>
      </w:r>
      <w:proofErr w:type="spellStart"/>
      <w:r w:rsidRPr="00BF6984">
        <w:t>et</w:t>
      </w:r>
      <w:proofErr w:type="spellEnd"/>
      <w:r w:rsidRPr="00BF6984">
        <w:t xml:space="preserve"> </w:t>
      </w:r>
      <w:proofErr w:type="spellStart"/>
      <w:r w:rsidRPr="00BF6984">
        <w:t>al</w:t>
      </w:r>
      <w:proofErr w:type="spellEnd"/>
      <w:r w:rsidRPr="00BF6984">
        <w:t>.] (szerk.): A történelemtanítás gyakorlata. Budapest, 2003.</w:t>
      </w:r>
    </w:p>
    <w:p w14:paraId="4AB4F15B" w14:textId="4F835DC6" w:rsidR="00BF6984" w:rsidRPr="00BF6984" w:rsidRDefault="00BF6984" w:rsidP="00A31D83">
      <w:r w:rsidRPr="00BF6984">
        <w:t>F. Dárdai Ágnes: Történelmi megismerés – történelmi gondolkodás I-II. Budapest, 2006</w:t>
      </w:r>
      <w:r w:rsidR="00721FA2">
        <w:t>.</w:t>
      </w:r>
    </w:p>
    <w:p w14:paraId="1A9BFEF6" w14:textId="75E4706D" w:rsidR="00BF6984" w:rsidRPr="00BF6984" w:rsidRDefault="00BF6984" w:rsidP="00A31D83">
      <w:r w:rsidRPr="00BF6984">
        <w:t>Katona András – Sallai József: A történelem tanítása. Tantárgy-pedagógiai összefoglaló. Budapest, 2006.</w:t>
      </w:r>
    </w:p>
    <w:p w14:paraId="6D90E11B" w14:textId="527BBE0E" w:rsidR="00BF6984" w:rsidRPr="00BF6984" w:rsidRDefault="00BF6984" w:rsidP="00A31D83">
      <w:proofErr w:type="spellStart"/>
      <w:r w:rsidRPr="00BF6984">
        <w:t>Knausz</w:t>
      </w:r>
      <w:proofErr w:type="spellEnd"/>
      <w:r w:rsidRPr="00BF6984">
        <w:t xml:space="preserve"> Imre: Évszámokon innen és túl… Megújuló történelemtanítás. Budapest, 2001.</w:t>
      </w:r>
    </w:p>
    <w:p w14:paraId="6A18BC6C" w14:textId="345AB965" w:rsidR="00BF6984" w:rsidRPr="00BF6984" w:rsidRDefault="00BF6984" w:rsidP="00A31D83">
      <w:r w:rsidRPr="00BF6984">
        <w:t>Kovács István – Kovács Istvánné – Óbis Hajnalka: A változó történelemoktatás. Debreceni Egyetemi Kiadó, 2015.</w:t>
      </w:r>
    </w:p>
    <w:p w14:paraId="53FD453B" w14:textId="77777777" w:rsidR="00E31A02" w:rsidRPr="00E31A02" w:rsidRDefault="00E31A02" w:rsidP="00A31D83">
      <w:pPr>
        <w:jc w:val="both"/>
        <w:rPr>
          <w:b/>
          <w:bCs/>
          <w:iCs/>
        </w:rPr>
      </w:pPr>
    </w:p>
    <w:p w14:paraId="0F1FE18F" w14:textId="77777777" w:rsidR="002C2F97" w:rsidRPr="005315B5" w:rsidRDefault="002C2F97" w:rsidP="00A31D83">
      <w:pPr>
        <w:jc w:val="both"/>
      </w:pPr>
    </w:p>
    <w:p w14:paraId="0F1FE192" w14:textId="414930E2" w:rsidR="003B1770" w:rsidRPr="00CF6218" w:rsidRDefault="00CF6218" w:rsidP="00A31D83">
      <w:pPr>
        <w:jc w:val="both"/>
      </w:pPr>
      <w:r w:rsidRPr="00CF6218">
        <w:t>Dr. Buhály Attila</w:t>
      </w:r>
    </w:p>
    <w:p w14:paraId="450C849F" w14:textId="30FEC471" w:rsidR="003A4CF4" w:rsidRDefault="00CF6218" w:rsidP="00A31D83">
      <w:pPr>
        <w:jc w:val="both"/>
      </w:pPr>
      <w:r w:rsidRPr="00CF6218">
        <w:t xml:space="preserve">Nyíregyháza, </w:t>
      </w:r>
      <w:r w:rsidR="001D51F0">
        <w:t>2024. 08. 28.</w:t>
      </w:r>
    </w:p>
    <w:p w14:paraId="7489461A" w14:textId="77777777" w:rsidR="00721FA2" w:rsidRDefault="00721FA2" w:rsidP="00A31D83">
      <w:pPr>
        <w:jc w:val="both"/>
      </w:pPr>
    </w:p>
    <w:p w14:paraId="443F32E9" w14:textId="77777777" w:rsidR="005A5889" w:rsidRPr="00CF6218" w:rsidRDefault="005A5889" w:rsidP="00A573A6"/>
    <w:sectPr w:rsidR="005A5889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3C914576"/>
    <w:multiLevelType w:val="hybridMultilevel"/>
    <w:tmpl w:val="E57EC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D391D"/>
    <w:multiLevelType w:val="hybridMultilevel"/>
    <w:tmpl w:val="8334D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7399"/>
    <w:multiLevelType w:val="hybridMultilevel"/>
    <w:tmpl w:val="EE7A4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1D67A35"/>
    <w:multiLevelType w:val="hybridMultilevel"/>
    <w:tmpl w:val="51626DD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029567">
    <w:abstractNumId w:val="33"/>
  </w:num>
  <w:num w:numId="2" w16cid:durableId="269287903">
    <w:abstractNumId w:val="5"/>
  </w:num>
  <w:num w:numId="3" w16cid:durableId="2086875388">
    <w:abstractNumId w:val="21"/>
  </w:num>
  <w:num w:numId="4" w16cid:durableId="892427055">
    <w:abstractNumId w:val="23"/>
  </w:num>
  <w:num w:numId="5" w16cid:durableId="52823847">
    <w:abstractNumId w:val="1"/>
  </w:num>
  <w:num w:numId="6" w16cid:durableId="1942299577">
    <w:abstractNumId w:val="15"/>
  </w:num>
  <w:num w:numId="7" w16cid:durableId="1525555913">
    <w:abstractNumId w:val="8"/>
  </w:num>
  <w:num w:numId="8" w16cid:durableId="727803121">
    <w:abstractNumId w:val="25"/>
  </w:num>
  <w:num w:numId="9" w16cid:durableId="88746045">
    <w:abstractNumId w:val="9"/>
  </w:num>
  <w:num w:numId="10" w16cid:durableId="1710644486">
    <w:abstractNumId w:val="22"/>
  </w:num>
  <w:num w:numId="11" w16cid:durableId="1258638972">
    <w:abstractNumId w:val="26"/>
  </w:num>
  <w:num w:numId="12" w16cid:durableId="589699545">
    <w:abstractNumId w:val="29"/>
  </w:num>
  <w:num w:numId="13" w16cid:durableId="1211112351">
    <w:abstractNumId w:val="36"/>
  </w:num>
  <w:num w:numId="14" w16cid:durableId="46884619">
    <w:abstractNumId w:val="12"/>
  </w:num>
  <w:num w:numId="15" w16cid:durableId="432483849">
    <w:abstractNumId w:val="14"/>
  </w:num>
  <w:num w:numId="16" w16cid:durableId="2132825159">
    <w:abstractNumId w:val="6"/>
  </w:num>
  <w:num w:numId="17" w16cid:durableId="1696730959">
    <w:abstractNumId w:val="2"/>
  </w:num>
  <w:num w:numId="18" w16cid:durableId="54935419">
    <w:abstractNumId w:val="27"/>
  </w:num>
  <w:num w:numId="19" w16cid:durableId="275254419">
    <w:abstractNumId w:val="28"/>
  </w:num>
  <w:num w:numId="20" w16cid:durableId="740710298">
    <w:abstractNumId w:val="10"/>
  </w:num>
  <w:num w:numId="21" w16cid:durableId="771898308">
    <w:abstractNumId w:val="3"/>
  </w:num>
  <w:num w:numId="22" w16cid:durableId="1553418140">
    <w:abstractNumId w:val="31"/>
  </w:num>
  <w:num w:numId="23" w16cid:durableId="529798673">
    <w:abstractNumId w:val="17"/>
  </w:num>
  <w:num w:numId="24" w16cid:durableId="1787460181">
    <w:abstractNumId w:val="18"/>
  </w:num>
  <w:num w:numId="25" w16cid:durableId="401803115">
    <w:abstractNumId w:val="24"/>
  </w:num>
  <w:num w:numId="26" w16cid:durableId="1723478650">
    <w:abstractNumId w:val="16"/>
  </w:num>
  <w:num w:numId="27" w16cid:durableId="2021932757">
    <w:abstractNumId w:val="11"/>
  </w:num>
  <w:num w:numId="28" w16cid:durableId="467014302">
    <w:abstractNumId w:val="7"/>
  </w:num>
  <w:num w:numId="29" w16cid:durableId="102846219">
    <w:abstractNumId w:val="35"/>
  </w:num>
  <w:num w:numId="30" w16cid:durableId="174610605">
    <w:abstractNumId w:val="13"/>
  </w:num>
  <w:num w:numId="31" w16cid:durableId="829717011">
    <w:abstractNumId w:val="4"/>
  </w:num>
  <w:num w:numId="32" w16cid:durableId="616064697">
    <w:abstractNumId w:val="0"/>
  </w:num>
  <w:num w:numId="33" w16cid:durableId="139275031">
    <w:abstractNumId w:val="30"/>
  </w:num>
  <w:num w:numId="34" w16cid:durableId="653073224">
    <w:abstractNumId w:val="20"/>
  </w:num>
  <w:num w:numId="35" w16cid:durableId="21638824">
    <w:abstractNumId w:val="34"/>
  </w:num>
  <w:num w:numId="36" w16cid:durableId="247858885">
    <w:abstractNumId w:val="32"/>
  </w:num>
  <w:num w:numId="37" w16cid:durableId="1853254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03484"/>
    <w:rsid w:val="000105F2"/>
    <w:rsid w:val="000149B2"/>
    <w:rsid w:val="00015253"/>
    <w:rsid w:val="0001726A"/>
    <w:rsid w:val="00017D73"/>
    <w:rsid w:val="000250E1"/>
    <w:rsid w:val="00042EE9"/>
    <w:rsid w:val="00043E5E"/>
    <w:rsid w:val="00045CA5"/>
    <w:rsid w:val="000460D4"/>
    <w:rsid w:val="0005573D"/>
    <w:rsid w:val="00063FA9"/>
    <w:rsid w:val="00075B8B"/>
    <w:rsid w:val="00076B60"/>
    <w:rsid w:val="00080677"/>
    <w:rsid w:val="0008130D"/>
    <w:rsid w:val="00084869"/>
    <w:rsid w:val="00090EDD"/>
    <w:rsid w:val="00090F29"/>
    <w:rsid w:val="000A199E"/>
    <w:rsid w:val="000B1122"/>
    <w:rsid w:val="000B11E4"/>
    <w:rsid w:val="000B2786"/>
    <w:rsid w:val="000B7712"/>
    <w:rsid w:val="000C12F3"/>
    <w:rsid w:val="000C383D"/>
    <w:rsid w:val="000C467E"/>
    <w:rsid w:val="000D10E3"/>
    <w:rsid w:val="000D1612"/>
    <w:rsid w:val="000D404C"/>
    <w:rsid w:val="000E02D0"/>
    <w:rsid w:val="000E2391"/>
    <w:rsid w:val="000F1C60"/>
    <w:rsid w:val="000F1D9F"/>
    <w:rsid w:val="00114D75"/>
    <w:rsid w:val="00134C76"/>
    <w:rsid w:val="00142AC0"/>
    <w:rsid w:val="00143D7F"/>
    <w:rsid w:val="00145DFF"/>
    <w:rsid w:val="00160F9E"/>
    <w:rsid w:val="00161030"/>
    <w:rsid w:val="00162D62"/>
    <w:rsid w:val="00164B29"/>
    <w:rsid w:val="00171ECD"/>
    <w:rsid w:val="00174DFF"/>
    <w:rsid w:val="001766AF"/>
    <w:rsid w:val="001837AD"/>
    <w:rsid w:val="001852BE"/>
    <w:rsid w:val="0018582E"/>
    <w:rsid w:val="00195A56"/>
    <w:rsid w:val="0019650F"/>
    <w:rsid w:val="001A7B6B"/>
    <w:rsid w:val="001B39BB"/>
    <w:rsid w:val="001B68E9"/>
    <w:rsid w:val="001C1527"/>
    <w:rsid w:val="001D1A07"/>
    <w:rsid w:val="001D1BDA"/>
    <w:rsid w:val="001D51F0"/>
    <w:rsid w:val="001D54CC"/>
    <w:rsid w:val="001E14F0"/>
    <w:rsid w:val="001F304C"/>
    <w:rsid w:val="001F63A5"/>
    <w:rsid w:val="002004A2"/>
    <w:rsid w:val="002055BB"/>
    <w:rsid w:val="002143DD"/>
    <w:rsid w:val="00215497"/>
    <w:rsid w:val="0022464C"/>
    <w:rsid w:val="00233984"/>
    <w:rsid w:val="002416C2"/>
    <w:rsid w:val="00247042"/>
    <w:rsid w:val="00247D90"/>
    <w:rsid w:val="00253012"/>
    <w:rsid w:val="00257502"/>
    <w:rsid w:val="00261924"/>
    <w:rsid w:val="00262783"/>
    <w:rsid w:val="00265A40"/>
    <w:rsid w:val="002718E4"/>
    <w:rsid w:val="00294D32"/>
    <w:rsid w:val="00297748"/>
    <w:rsid w:val="002A111A"/>
    <w:rsid w:val="002A2B79"/>
    <w:rsid w:val="002A5DBF"/>
    <w:rsid w:val="002B394C"/>
    <w:rsid w:val="002B579A"/>
    <w:rsid w:val="002B7295"/>
    <w:rsid w:val="002C1393"/>
    <w:rsid w:val="002C2F97"/>
    <w:rsid w:val="002C3F38"/>
    <w:rsid w:val="002C5D8C"/>
    <w:rsid w:val="002D3BD1"/>
    <w:rsid w:val="002E2B58"/>
    <w:rsid w:val="002E48A2"/>
    <w:rsid w:val="002E7428"/>
    <w:rsid w:val="002F4EA6"/>
    <w:rsid w:val="002F6FBB"/>
    <w:rsid w:val="00303C1B"/>
    <w:rsid w:val="003176A9"/>
    <w:rsid w:val="00326318"/>
    <w:rsid w:val="00326582"/>
    <w:rsid w:val="00333D55"/>
    <w:rsid w:val="003436F5"/>
    <w:rsid w:val="003518F8"/>
    <w:rsid w:val="0035351B"/>
    <w:rsid w:val="003540CE"/>
    <w:rsid w:val="00355EAB"/>
    <w:rsid w:val="00363F28"/>
    <w:rsid w:val="003762E5"/>
    <w:rsid w:val="00377723"/>
    <w:rsid w:val="00387044"/>
    <w:rsid w:val="003A330C"/>
    <w:rsid w:val="003A4CF4"/>
    <w:rsid w:val="003A542E"/>
    <w:rsid w:val="003B1770"/>
    <w:rsid w:val="003B1FC3"/>
    <w:rsid w:val="003D082E"/>
    <w:rsid w:val="003D2E44"/>
    <w:rsid w:val="003F5709"/>
    <w:rsid w:val="003F721F"/>
    <w:rsid w:val="0040160E"/>
    <w:rsid w:val="0040546B"/>
    <w:rsid w:val="00412354"/>
    <w:rsid w:val="004457BD"/>
    <w:rsid w:val="004554CE"/>
    <w:rsid w:val="00463129"/>
    <w:rsid w:val="00467D18"/>
    <w:rsid w:val="00473735"/>
    <w:rsid w:val="00475720"/>
    <w:rsid w:val="0048707C"/>
    <w:rsid w:val="00487802"/>
    <w:rsid w:val="004A2050"/>
    <w:rsid w:val="004A5F25"/>
    <w:rsid w:val="004B1AC8"/>
    <w:rsid w:val="004B5398"/>
    <w:rsid w:val="004C500B"/>
    <w:rsid w:val="004E5D78"/>
    <w:rsid w:val="004F4600"/>
    <w:rsid w:val="004F5552"/>
    <w:rsid w:val="004F76B1"/>
    <w:rsid w:val="005067D6"/>
    <w:rsid w:val="0051508B"/>
    <w:rsid w:val="005207B4"/>
    <w:rsid w:val="005216B5"/>
    <w:rsid w:val="005315B5"/>
    <w:rsid w:val="00540E2B"/>
    <w:rsid w:val="005424EC"/>
    <w:rsid w:val="005478E0"/>
    <w:rsid w:val="005502A0"/>
    <w:rsid w:val="00561434"/>
    <w:rsid w:val="00571FFE"/>
    <w:rsid w:val="00582941"/>
    <w:rsid w:val="00590D57"/>
    <w:rsid w:val="00591EC5"/>
    <w:rsid w:val="0059491C"/>
    <w:rsid w:val="00594C84"/>
    <w:rsid w:val="00595254"/>
    <w:rsid w:val="00597DE1"/>
    <w:rsid w:val="005A5889"/>
    <w:rsid w:val="005B2420"/>
    <w:rsid w:val="005B61A2"/>
    <w:rsid w:val="005C0E60"/>
    <w:rsid w:val="005C53AF"/>
    <w:rsid w:val="005D1418"/>
    <w:rsid w:val="00600CEC"/>
    <w:rsid w:val="00600FE4"/>
    <w:rsid w:val="00615DFA"/>
    <w:rsid w:val="00620949"/>
    <w:rsid w:val="00626A72"/>
    <w:rsid w:val="00630BD6"/>
    <w:rsid w:val="00670416"/>
    <w:rsid w:val="006728E5"/>
    <w:rsid w:val="00675077"/>
    <w:rsid w:val="00676347"/>
    <w:rsid w:val="00685A50"/>
    <w:rsid w:val="00692F5A"/>
    <w:rsid w:val="00697912"/>
    <w:rsid w:val="006A58D4"/>
    <w:rsid w:val="006A6328"/>
    <w:rsid w:val="006A68C8"/>
    <w:rsid w:val="006A7E72"/>
    <w:rsid w:val="006B0791"/>
    <w:rsid w:val="006E2349"/>
    <w:rsid w:val="006E2A12"/>
    <w:rsid w:val="006E2C35"/>
    <w:rsid w:val="006F3F04"/>
    <w:rsid w:val="006F4924"/>
    <w:rsid w:val="006F6605"/>
    <w:rsid w:val="007021FD"/>
    <w:rsid w:val="00702D7C"/>
    <w:rsid w:val="00705A3D"/>
    <w:rsid w:val="00710BB1"/>
    <w:rsid w:val="007203D7"/>
    <w:rsid w:val="00721FA2"/>
    <w:rsid w:val="00724F56"/>
    <w:rsid w:val="0076114C"/>
    <w:rsid w:val="0076368B"/>
    <w:rsid w:val="0076379B"/>
    <w:rsid w:val="00763BAC"/>
    <w:rsid w:val="00766CAE"/>
    <w:rsid w:val="00766F0D"/>
    <w:rsid w:val="007701DC"/>
    <w:rsid w:val="0077179F"/>
    <w:rsid w:val="00772BD4"/>
    <w:rsid w:val="007743DD"/>
    <w:rsid w:val="007755F2"/>
    <w:rsid w:val="00777B96"/>
    <w:rsid w:val="007811A5"/>
    <w:rsid w:val="00793543"/>
    <w:rsid w:val="00795C92"/>
    <w:rsid w:val="007B260A"/>
    <w:rsid w:val="007C23AD"/>
    <w:rsid w:val="007C5B6E"/>
    <w:rsid w:val="007C658F"/>
    <w:rsid w:val="00801168"/>
    <w:rsid w:val="00801667"/>
    <w:rsid w:val="008138EF"/>
    <w:rsid w:val="00817A4B"/>
    <w:rsid w:val="00824ADE"/>
    <w:rsid w:val="00831635"/>
    <w:rsid w:val="00834E98"/>
    <w:rsid w:val="00840A9D"/>
    <w:rsid w:val="008462E7"/>
    <w:rsid w:val="00847EF8"/>
    <w:rsid w:val="00850DC1"/>
    <w:rsid w:val="00866D1E"/>
    <w:rsid w:val="0087478E"/>
    <w:rsid w:val="008979B8"/>
    <w:rsid w:val="008A17F6"/>
    <w:rsid w:val="008A696F"/>
    <w:rsid w:val="008B0B9B"/>
    <w:rsid w:val="008B1DC2"/>
    <w:rsid w:val="008B2AD4"/>
    <w:rsid w:val="008B36AF"/>
    <w:rsid w:val="008C03FA"/>
    <w:rsid w:val="008C3F06"/>
    <w:rsid w:val="008C54C4"/>
    <w:rsid w:val="008C74EF"/>
    <w:rsid w:val="008D4525"/>
    <w:rsid w:val="008E3B74"/>
    <w:rsid w:val="008F1CC0"/>
    <w:rsid w:val="008F23C7"/>
    <w:rsid w:val="008F4DB4"/>
    <w:rsid w:val="009124F0"/>
    <w:rsid w:val="009224EE"/>
    <w:rsid w:val="009239FA"/>
    <w:rsid w:val="009270C3"/>
    <w:rsid w:val="009270D8"/>
    <w:rsid w:val="0093345B"/>
    <w:rsid w:val="00933AD5"/>
    <w:rsid w:val="0093656C"/>
    <w:rsid w:val="009448BB"/>
    <w:rsid w:val="00944FC9"/>
    <w:rsid w:val="00952155"/>
    <w:rsid w:val="009638AC"/>
    <w:rsid w:val="009729E7"/>
    <w:rsid w:val="00981D14"/>
    <w:rsid w:val="009848CD"/>
    <w:rsid w:val="009A209C"/>
    <w:rsid w:val="009A4485"/>
    <w:rsid w:val="009B00B8"/>
    <w:rsid w:val="009B0E33"/>
    <w:rsid w:val="009C2514"/>
    <w:rsid w:val="009C26FD"/>
    <w:rsid w:val="009D10FF"/>
    <w:rsid w:val="009D250E"/>
    <w:rsid w:val="009D3ED9"/>
    <w:rsid w:val="009D548D"/>
    <w:rsid w:val="009E4192"/>
    <w:rsid w:val="009E6CFD"/>
    <w:rsid w:val="009F0478"/>
    <w:rsid w:val="009F09DC"/>
    <w:rsid w:val="009F1124"/>
    <w:rsid w:val="009F5BF5"/>
    <w:rsid w:val="00A015F6"/>
    <w:rsid w:val="00A0278E"/>
    <w:rsid w:val="00A03E9A"/>
    <w:rsid w:val="00A048ED"/>
    <w:rsid w:val="00A05B7A"/>
    <w:rsid w:val="00A23657"/>
    <w:rsid w:val="00A31D83"/>
    <w:rsid w:val="00A4640F"/>
    <w:rsid w:val="00A46487"/>
    <w:rsid w:val="00A47242"/>
    <w:rsid w:val="00A507DC"/>
    <w:rsid w:val="00A573A6"/>
    <w:rsid w:val="00A66221"/>
    <w:rsid w:val="00A72CBA"/>
    <w:rsid w:val="00A73C97"/>
    <w:rsid w:val="00A73E16"/>
    <w:rsid w:val="00A74987"/>
    <w:rsid w:val="00A81416"/>
    <w:rsid w:val="00A83407"/>
    <w:rsid w:val="00A848A2"/>
    <w:rsid w:val="00AA05FF"/>
    <w:rsid w:val="00AA168C"/>
    <w:rsid w:val="00AA2125"/>
    <w:rsid w:val="00AA5F91"/>
    <w:rsid w:val="00AA73A9"/>
    <w:rsid w:val="00AB624F"/>
    <w:rsid w:val="00AB678A"/>
    <w:rsid w:val="00AC493C"/>
    <w:rsid w:val="00AD12F4"/>
    <w:rsid w:val="00AD2140"/>
    <w:rsid w:val="00AD2C10"/>
    <w:rsid w:val="00AD48D5"/>
    <w:rsid w:val="00AE0209"/>
    <w:rsid w:val="00AE1171"/>
    <w:rsid w:val="00AE50B6"/>
    <w:rsid w:val="00AE5B60"/>
    <w:rsid w:val="00AE69E1"/>
    <w:rsid w:val="00AF020B"/>
    <w:rsid w:val="00AF0F72"/>
    <w:rsid w:val="00B1365A"/>
    <w:rsid w:val="00B26F09"/>
    <w:rsid w:val="00B3063D"/>
    <w:rsid w:val="00B3506B"/>
    <w:rsid w:val="00B47D25"/>
    <w:rsid w:val="00B54EA7"/>
    <w:rsid w:val="00B56D8B"/>
    <w:rsid w:val="00B57588"/>
    <w:rsid w:val="00B65889"/>
    <w:rsid w:val="00B72DA7"/>
    <w:rsid w:val="00B83166"/>
    <w:rsid w:val="00B962BC"/>
    <w:rsid w:val="00B96C67"/>
    <w:rsid w:val="00BC12DA"/>
    <w:rsid w:val="00BC213A"/>
    <w:rsid w:val="00BD3FA1"/>
    <w:rsid w:val="00BE2BF9"/>
    <w:rsid w:val="00BE2E12"/>
    <w:rsid w:val="00BE4D59"/>
    <w:rsid w:val="00BE6E19"/>
    <w:rsid w:val="00BF5FC2"/>
    <w:rsid w:val="00BF6984"/>
    <w:rsid w:val="00C11B24"/>
    <w:rsid w:val="00C12F6D"/>
    <w:rsid w:val="00C138C3"/>
    <w:rsid w:val="00C14516"/>
    <w:rsid w:val="00C16A92"/>
    <w:rsid w:val="00C17448"/>
    <w:rsid w:val="00C20EB8"/>
    <w:rsid w:val="00C22D03"/>
    <w:rsid w:val="00C2361F"/>
    <w:rsid w:val="00C32BDA"/>
    <w:rsid w:val="00C34C87"/>
    <w:rsid w:val="00C41FAD"/>
    <w:rsid w:val="00C44147"/>
    <w:rsid w:val="00C538C7"/>
    <w:rsid w:val="00C61BBD"/>
    <w:rsid w:val="00C64A86"/>
    <w:rsid w:val="00C82300"/>
    <w:rsid w:val="00C84168"/>
    <w:rsid w:val="00C90782"/>
    <w:rsid w:val="00C90E20"/>
    <w:rsid w:val="00CA488A"/>
    <w:rsid w:val="00CB20C9"/>
    <w:rsid w:val="00CC543F"/>
    <w:rsid w:val="00CC5C7A"/>
    <w:rsid w:val="00CC64AA"/>
    <w:rsid w:val="00CC779A"/>
    <w:rsid w:val="00CD33C8"/>
    <w:rsid w:val="00CD51A7"/>
    <w:rsid w:val="00CE0EF9"/>
    <w:rsid w:val="00CE23E8"/>
    <w:rsid w:val="00CE3990"/>
    <w:rsid w:val="00CE7DAF"/>
    <w:rsid w:val="00CF3499"/>
    <w:rsid w:val="00CF4E72"/>
    <w:rsid w:val="00CF5E49"/>
    <w:rsid w:val="00CF6218"/>
    <w:rsid w:val="00D007A3"/>
    <w:rsid w:val="00D11381"/>
    <w:rsid w:val="00D11C93"/>
    <w:rsid w:val="00D31F61"/>
    <w:rsid w:val="00D40102"/>
    <w:rsid w:val="00D42C17"/>
    <w:rsid w:val="00D46F84"/>
    <w:rsid w:val="00D47C44"/>
    <w:rsid w:val="00D53274"/>
    <w:rsid w:val="00D552CE"/>
    <w:rsid w:val="00D568FE"/>
    <w:rsid w:val="00D635C7"/>
    <w:rsid w:val="00D6692B"/>
    <w:rsid w:val="00D718A1"/>
    <w:rsid w:val="00D72D62"/>
    <w:rsid w:val="00D84144"/>
    <w:rsid w:val="00D845BF"/>
    <w:rsid w:val="00D87B46"/>
    <w:rsid w:val="00D94467"/>
    <w:rsid w:val="00DA4915"/>
    <w:rsid w:val="00DB2BEA"/>
    <w:rsid w:val="00DB31E7"/>
    <w:rsid w:val="00DB380F"/>
    <w:rsid w:val="00DB5731"/>
    <w:rsid w:val="00DB5AB6"/>
    <w:rsid w:val="00DB5BC6"/>
    <w:rsid w:val="00DC12E9"/>
    <w:rsid w:val="00DC3CBD"/>
    <w:rsid w:val="00DE7018"/>
    <w:rsid w:val="00DF0A1D"/>
    <w:rsid w:val="00DF37B0"/>
    <w:rsid w:val="00E03C3C"/>
    <w:rsid w:val="00E04B2C"/>
    <w:rsid w:val="00E10A8A"/>
    <w:rsid w:val="00E11FF3"/>
    <w:rsid w:val="00E234E7"/>
    <w:rsid w:val="00E24D93"/>
    <w:rsid w:val="00E26486"/>
    <w:rsid w:val="00E267AC"/>
    <w:rsid w:val="00E31A02"/>
    <w:rsid w:val="00E34AE3"/>
    <w:rsid w:val="00E526D7"/>
    <w:rsid w:val="00E57958"/>
    <w:rsid w:val="00E65362"/>
    <w:rsid w:val="00E750B9"/>
    <w:rsid w:val="00E75F2D"/>
    <w:rsid w:val="00E83FF4"/>
    <w:rsid w:val="00E848CD"/>
    <w:rsid w:val="00E9248B"/>
    <w:rsid w:val="00E97419"/>
    <w:rsid w:val="00EA2A75"/>
    <w:rsid w:val="00EA6159"/>
    <w:rsid w:val="00EB11EC"/>
    <w:rsid w:val="00EB204B"/>
    <w:rsid w:val="00EB3533"/>
    <w:rsid w:val="00EC0697"/>
    <w:rsid w:val="00ED5D72"/>
    <w:rsid w:val="00ED7E60"/>
    <w:rsid w:val="00EE532E"/>
    <w:rsid w:val="00EE75C3"/>
    <w:rsid w:val="00EE7D02"/>
    <w:rsid w:val="00EF109E"/>
    <w:rsid w:val="00F00632"/>
    <w:rsid w:val="00F00739"/>
    <w:rsid w:val="00F0169A"/>
    <w:rsid w:val="00F0523A"/>
    <w:rsid w:val="00F26A1E"/>
    <w:rsid w:val="00F3761F"/>
    <w:rsid w:val="00F42BDA"/>
    <w:rsid w:val="00F46199"/>
    <w:rsid w:val="00F53842"/>
    <w:rsid w:val="00F652CB"/>
    <w:rsid w:val="00F70EC3"/>
    <w:rsid w:val="00F850B2"/>
    <w:rsid w:val="00F95C96"/>
    <w:rsid w:val="00FA1DE4"/>
    <w:rsid w:val="00FA4420"/>
    <w:rsid w:val="00FB3320"/>
    <w:rsid w:val="00FB3432"/>
    <w:rsid w:val="00FB4AEC"/>
    <w:rsid w:val="00FC0C66"/>
    <w:rsid w:val="00FC5A4D"/>
    <w:rsid w:val="00FC631B"/>
    <w:rsid w:val="00FD4220"/>
    <w:rsid w:val="00FE444B"/>
    <w:rsid w:val="00F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E653E544-2CE8-40FA-936A-1225BD76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table" w:styleId="Tblzatrcsos1vilgos">
    <w:name w:val="Grid Table 1 Light"/>
    <w:basedOn w:val="Normltblzat"/>
    <w:uiPriority w:val="46"/>
    <w:rsid w:val="000172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egyszer2">
    <w:name w:val="Plain Table 2"/>
    <w:basedOn w:val="Normltblzat"/>
    <w:uiPriority w:val="42"/>
    <w:rsid w:val="00702D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yarkozlony.hu/dokumentumok/3288b6548a740b9c8daf918a399a0bed1985db0f/megtekin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17</cp:revision>
  <dcterms:created xsi:type="dcterms:W3CDTF">2024-08-28T14:04:00Z</dcterms:created>
  <dcterms:modified xsi:type="dcterms:W3CDTF">2024-08-28T14:22:00Z</dcterms:modified>
</cp:coreProperties>
</file>