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5DD0" w14:textId="77777777" w:rsidR="008A7959" w:rsidRDefault="00644CE7" w:rsidP="00AE0209">
      <w:pPr>
        <w:rPr>
          <w:b/>
        </w:rPr>
      </w:pPr>
      <w:r>
        <w:rPr>
          <w:b/>
        </w:rPr>
        <w:t>Hon- és társadalomismeret</w:t>
      </w:r>
      <w:r w:rsidR="008A7959">
        <w:rPr>
          <w:b/>
        </w:rPr>
        <w:t xml:space="preserve"> </w:t>
      </w:r>
    </w:p>
    <w:p w14:paraId="3077F511" w14:textId="77777777" w:rsidR="005502A0" w:rsidRPr="009A4485" w:rsidRDefault="00644CE7" w:rsidP="00AE0209">
      <w:r>
        <w:rPr>
          <w:b/>
        </w:rPr>
        <w:t>TRO1005</w:t>
      </w:r>
    </w:p>
    <w:p w14:paraId="05015470" w14:textId="77777777" w:rsidR="00A573A6" w:rsidRPr="009A4485" w:rsidRDefault="00A573A6" w:rsidP="00A573A6"/>
    <w:p w14:paraId="1F10F633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8C1CE21" w14:textId="77777777" w:rsidR="00042EE9" w:rsidRDefault="00042EE9" w:rsidP="001C1527">
      <w:pPr>
        <w:ind w:left="709" w:hanging="699"/>
        <w:rPr>
          <w:b/>
          <w:bCs/>
        </w:rPr>
      </w:pPr>
    </w:p>
    <w:p w14:paraId="6E0DAC64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D9B6174" w14:textId="647C460A" w:rsidR="001C1527" w:rsidRPr="00A4298B" w:rsidRDefault="00A4298B" w:rsidP="00A4298B">
      <w:pPr>
        <w:ind w:left="10"/>
        <w:rPr>
          <w:bCs/>
        </w:rPr>
      </w:pPr>
      <w:r>
        <w:rPr>
          <w:bCs/>
        </w:rPr>
        <w:t xml:space="preserve">1. </w:t>
      </w:r>
      <w:r w:rsidR="001A3415">
        <w:rPr>
          <w:bCs/>
        </w:rPr>
        <w:t xml:space="preserve">hét </w:t>
      </w:r>
      <w:r w:rsidR="008A1805">
        <w:rPr>
          <w:bCs/>
        </w:rPr>
        <w:t>(02.</w:t>
      </w:r>
      <w:r w:rsidR="00880711">
        <w:rPr>
          <w:bCs/>
        </w:rPr>
        <w:t>22</w:t>
      </w:r>
      <w:r>
        <w:rPr>
          <w:bCs/>
        </w:rPr>
        <w:t>.)</w:t>
      </w:r>
      <w:r>
        <w:rPr>
          <w:bCs/>
        </w:rPr>
        <w:tab/>
      </w:r>
      <w:r w:rsidR="001A3415">
        <w:rPr>
          <w:bCs/>
        </w:rPr>
        <w:tab/>
      </w:r>
      <w:r w:rsidR="001A3415">
        <w:rPr>
          <w:bCs/>
        </w:rPr>
        <w:tab/>
      </w:r>
      <w:r w:rsidR="00505EDA" w:rsidRPr="00A4298B">
        <w:rPr>
          <w:bCs/>
        </w:rPr>
        <w:t>A t</w:t>
      </w:r>
      <w:r w:rsidR="00644CE7" w:rsidRPr="00A4298B">
        <w:rPr>
          <w:bCs/>
        </w:rPr>
        <w:t xml:space="preserve">ársadalomtudományi kutatások </w:t>
      </w:r>
      <w:r w:rsidR="00505EDA" w:rsidRPr="00A4298B">
        <w:rPr>
          <w:bCs/>
        </w:rPr>
        <w:t>elindulásának</w:t>
      </w:r>
      <w:r w:rsidR="00644CE7" w:rsidRPr="00A4298B">
        <w:rPr>
          <w:bCs/>
        </w:rPr>
        <w:t xml:space="preserve"> története</w:t>
      </w:r>
    </w:p>
    <w:p w14:paraId="6CF672FC" w14:textId="42245E72" w:rsidR="001C1527" w:rsidRPr="00A4298B" w:rsidRDefault="00A4298B" w:rsidP="00A4298B">
      <w:pPr>
        <w:ind w:left="10"/>
        <w:rPr>
          <w:bCs/>
        </w:rPr>
      </w:pPr>
      <w:r>
        <w:rPr>
          <w:bCs/>
        </w:rPr>
        <w:t>2</w:t>
      </w:r>
      <w:r w:rsidR="00622DB3">
        <w:rPr>
          <w:bCs/>
        </w:rPr>
        <w:t>-3</w:t>
      </w:r>
      <w:r>
        <w:rPr>
          <w:bCs/>
        </w:rPr>
        <w:t xml:space="preserve">. </w:t>
      </w:r>
      <w:r w:rsidR="001A3415">
        <w:rPr>
          <w:bCs/>
        </w:rPr>
        <w:t xml:space="preserve">hét </w:t>
      </w:r>
      <w:r>
        <w:rPr>
          <w:bCs/>
        </w:rPr>
        <w:t>(</w:t>
      </w:r>
      <w:r w:rsidR="001A3415">
        <w:rPr>
          <w:bCs/>
        </w:rPr>
        <w:t>02.</w:t>
      </w:r>
      <w:r w:rsidR="00880711">
        <w:rPr>
          <w:bCs/>
        </w:rPr>
        <w:t>29</w:t>
      </w:r>
      <w:r w:rsidR="00622DB3">
        <w:rPr>
          <w:bCs/>
        </w:rPr>
        <w:t>-03.07.</w:t>
      </w:r>
      <w:r>
        <w:rPr>
          <w:bCs/>
        </w:rPr>
        <w:t>)</w:t>
      </w:r>
      <w:r>
        <w:rPr>
          <w:bCs/>
        </w:rPr>
        <w:tab/>
      </w:r>
      <w:r w:rsidR="00644CE7" w:rsidRPr="00A4298B">
        <w:rPr>
          <w:bCs/>
        </w:rPr>
        <w:t>Etnikai csoportok és néprajzi tájak</w:t>
      </w:r>
    </w:p>
    <w:p w14:paraId="45A61134" w14:textId="1649AB07" w:rsidR="001C1527" w:rsidRDefault="00622DB3" w:rsidP="001C1527">
      <w:pPr>
        <w:ind w:left="10"/>
        <w:rPr>
          <w:bCs/>
        </w:rPr>
      </w:pPr>
      <w:r>
        <w:rPr>
          <w:bCs/>
        </w:rPr>
        <w:t>4-5</w:t>
      </w:r>
      <w:r w:rsidR="001A3415">
        <w:rPr>
          <w:bCs/>
        </w:rPr>
        <w:t xml:space="preserve">. hét </w:t>
      </w:r>
      <w:r w:rsidR="00A4298B">
        <w:rPr>
          <w:bCs/>
        </w:rPr>
        <w:t>(</w:t>
      </w:r>
      <w:r w:rsidR="008A1805">
        <w:rPr>
          <w:bCs/>
        </w:rPr>
        <w:t>0</w:t>
      </w:r>
      <w:r>
        <w:rPr>
          <w:bCs/>
        </w:rPr>
        <w:t>3</w:t>
      </w:r>
      <w:r w:rsidR="008A1805">
        <w:rPr>
          <w:bCs/>
        </w:rPr>
        <w:t>.</w:t>
      </w:r>
      <w:r>
        <w:rPr>
          <w:bCs/>
        </w:rPr>
        <w:t>14-21.</w:t>
      </w:r>
      <w:r w:rsidR="00A4298B">
        <w:rPr>
          <w:bCs/>
        </w:rPr>
        <w:t>)</w:t>
      </w:r>
      <w:r w:rsidR="00A4298B">
        <w:rPr>
          <w:bCs/>
        </w:rPr>
        <w:tab/>
      </w:r>
      <w:r w:rsidR="001A3415">
        <w:rPr>
          <w:bCs/>
        </w:rPr>
        <w:tab/>
      </w:r>
      <w:r w:rsidR="00644CE7" w:rsidRPr="00644CE7">
        <w:rPr>
          <w:bCs/>
        </w:rPr>
        <w:t>A Kárpát-medence etnográfiája: gazdálkodás</w:t>
      </w:r>
    </w:p>
    <w:p w14:paraId="0EEEC1D9" w14:textId="30C3011A" w:rsidR="00F45825" w:rsidRPr="0087478E" w:rsidRDefault="00622DB3" w:rsidP="001C1527">
      <w:pPr>
        <w:ind w:left="10"/>
        <w:rPr>
          <w:bCs/>
        </w:rPr>
      </w:pPr>
      <w:r>
        <w:rPr>
          <w:bCs/>
        </w:rPr>
        <w:t>6</w:t>
      </w:r>
      <w:r w:rsidR="001A3415">
        <w:rPr>
          <w:bCs/>
        </w:rPr>
        <w:t xml:space="preserve">. hét </w:t>
      </w:r>
      <w:r w:rsidR="00A4298B">
        <w:rPr>
          <w:bCs/>
        </w:rPr>
        <w:t>(</w:t>
      </w:r>
      <w:r w:rsidR="008A1805">
        <w:rPr>
          <w:bCs/>
        </w:rPr>
        <w:t>0</w:t>
      </w:r>
      <w:r w:rsidR="00880711">
        <w:rPr>
          <w:bCs/>
        </w:rPr>
        <w:t>3</w:t>
      </w:r>
      <w:r w:rsidR="008A1805">
        <w:rPr>
          <w:bCs/>
        </w:rPr>
        <w:t>.</w:t>
      </w:r>
      <w:r w:rsidR="00CD6C73">
        <w:rPr>
          <w:bCs/>
        </w:rPr>
        <w:t>28</w:t>
      </w:r>
      <w:r w:rsidR="001A3415">
        <w:rPr>
          <w:bCs/>
        </w:rPr>
        <w:t>.</w:t>
      </w:r>
      <w:r w:rsidR="00A4298B">
        <w:rPr>
          <w:bCs/>
        </w:rPr>
        <w:t>)</w:t>
      </w:r>
      <w:r w:rsidR="00F45825">
        <w:rPr>
          <w:bCs/>
        </w:rPr>
        <w:tab/>
      </w:r>
      <w:r w:rsidR="00A4298B">
        <w:rPr>
          <w:bCs/>
        </w:rPr>
        <w:tab/>
      </w:r>
      <w:r w:rsidR="001A3415">
        <w:rPr>
          <w:bCs/>
        </w:rPr>
        <w:tab/>
      </w:r>
      <w:r w:rsidR="00644CE7" w:rsidRPr="00644CE7">
        <w:rPr>
          <w:bCs/>
        </w:rPr>
        <w:t>A Kárpát-medence etnográfiája: táplálkozás</w:t>
      </w:r>
    </w:p>
    <w:p w14:paraId="788F6005" w14:textId="5B92C194" w:rsidR="001C1527" w:rsidRDefault="00622DB3" w:rsidP="0067683C">
      <w:pPr>
        <w:rPr>
          <w:bCs/>
        </w:rPr>
      </w:pPr>
      <w:r>
        <w:rPr>
          <w:bCs/>
        </w:rPr>
        <w:t>7-8</w:t>
      </w:r>
      <w:r w:rsidR="0067683C">
        <w:rPr>
          <w:bCs/>
        </w:rPr>
        <w:t>. hét</w:t>
      </w:r>
      <w:r w:rsidR="00A4298B">
        <w:rPr>
          <w:bCs/>
        </w:rPr>
        <w:t xml:space="preserve"> (</w:t>
      </w:r>
      <w:r w:rsidR="008A1805">
        <w:rPr>
          <w:bCs/>
        </w:rPr>
        <w:t>0</w:t>
      </w:r>
      <w:r w:rsidR="00CD6C73">
        <w:rPr>
          <w:bCs/>
        </w:rPr>
        <w:t>4</w:t>
      </w:r>
      <w:r w:rsidR="008A1805">
        <w:rPr>
          <w:bCs/>
        </w:rPr>
        <w:t>.</w:t>
      </w:r>
      <w:r w:rsidR="00CD6C73">
        <w:rPr>
          <w:bCs/>
        </w:rPr>
        <w:t>0</w:t>
      </w:r>
      <w:r w:rsidR="00880711">
        <w:rPr>
          <w:bCs/>
        </w:rPr>
        <w:t>4</w:t>
      </w:r>
      <w:r w:rsidR="00CD6C73">
        <w:rPr>
          <w:bCs/>
        </w:rPr>
        <w:t>-11</w:t>
      </w:r>
      <w:r w:rsidR="001A3415">
        <w:rPr>
          <w:bCs/>
        </w:rPr>
        <w:t>.</w:t>
      </w:r>
      <w:r w:rsidR="00A4298B">
        <w:rPr>
          <w:bCs/>
        </w:rPr>
        <w:t>)</w:t>
      </w:r>
      <w:r w:rsidR="0067683C">
        <w:rPr>
          <w:bCs/>
        </w:rPr>
        <w:tab/>
      </w:r>
      <w:r w:rsidR="00A4298B">
        <w:rPr>
          <w:bCs/>
        </w:rPr>
        <w:tab/>
      </w:r>
      <w:r w:rsidR="00644CE7" w:rsidRPr="00644CE7">
        <w:rPr>
          <w:bCs/>
        </w:rPr>
        <w:t>A Kárpát-medence etnográfiája: népi építészet</w:t>
      </w:r>
    </w:p>
    <w:p w14:paraId="2F6396E1" w14:textId="006E2699" w:rsidR="008A1805" w:rsidRDefault="00622DB3" w:rsidP="0067683C">
      <w:pPr>
        <w:rPr>
          <w:bCs/>
        </w:rPr>
      </w:pPr>
      <w:r>
        <w:rPr>
          <w:bCs/>
        </w:rPr>
        <w:t>9-11</w:t>
      </w:r>
      <w:r w:rsidR="008A1805">
        <w:rPr>
          <w:bCs/>
        </w:rPr>
        <w:t>. hét (0</w:t>
      </w:r>
      <w:r w:rsidR="00CD6C73">
        <w:rPr>
          <w:bCs/>
        </w:rPr>
        <w:t>4</w:t>
      </w:r>
      <w:r w:rsidR="008A1805">
        <w:rPr>
          <w:bCs/>
        </w:rPr>
        <w:t>.</w:t>
      </w:r>
      <w:r w:rsidR="00CD6C73">
        <w:rPr>
          <w:bCs/>
        </w:rPr>
        <w:t>18</w:t>
      </w:r>
      <w:r w:rsidR="0029596A">
        <w:rPr>
          <w:bCs/>
        </w:rPr>
        <w:t>-0</w:t>
      </w:r>
      <w:r w:rsidR="00CD6C73">
        <w:rPr>
          <w:bCs/>
        </w:rPr>
        <w:t>5</w:t>
      </w:r>
      <w:r w:rsidR="0029596A">
        <w:rPr>
          <w:bCs/>
        </w:rPr>
        <w:t>.0</w:t>
      </w:r>
      <w:r w:rsidR="00CD6C73">
        <w:rPr>
          <w:bCs/>
        </w:rPr>
        <w:t>2</w:t>
      </w:r>
      <w:r w:rsidR="0029596A">
        <w:rPr>
          <w:bCs/>
        </w:rPr>
        <w:t>.</w:t>
      </w:r>
      <w:r w:rsidR="008A1805">
        <w:rPr>
          <w:bCs/>
        </w:rPr>
        <w:t>)</w:t>
      </w:r>
      <w:r w:rsidR="008A1805">
        <w:rPr>
          <w:bCs/>
        </w:rPr>
        <w:tab/>
      </w:r>
      <w:r w:rsidR="00880711" w:rsidRPr="00644CE7">
        <w:rPr>
          <w:bCs/>
        </w:rPr>
        <w:t xml:space="preserve">A Kárpát-medence folklórja: </w:t>
      </w:r>
      <w:r w:rsidR="004F26CF">
        <w:rPr>
          <w:bCs/>
        </w:rPr>
        <w:t xml:space="preserve">az </w:t>
      </w:r>
      <w:r w:rsidR="00880711" w:rsidRPr="00644CE7">
        <w:rPr>
          <w:bCs/>
        </w:rPr>
        <w:t>emberélet fordulói</w:t>
      </w:r>
      <w:r w:rsidR="0029596A">
        <w:rPr>
          <w:bCs/>
        </w:rPr>
        <w:t xml:space="preserve"> I-III.</w:t>
      </w:r>
    </w:p>
    <w:p w14:paraId="07604B03" w14:textId="355FA399" w:rsidR="0067683C" w:rsidRDefault="0029596A" w:rsidP="0067683C">
      <w:pPr>
        <w:rPr>
          <w:bCs/>
        </w:rPr>
      </w:pPr>
      <w:r>
        <w:rPr>
          <w:bCs/>
        </w:rPr>
        <w:t>1</w:t>
      </w:r>
      <w:r w:rsidR="00622DB3">
        <w:rPr>
          <w:bCs/>
        </w:rPr>
        <w:t>2-14</w:t>
      </w:r>
      <w:r w:rsidR="00A4298B">
        <w:rPr>
          <w:bCs/>
        </w:rPr>
        <w:t>. hét (</w:t>
      </w:r>
      <w:r w:rsidR="008A1805">
        <w:rPr>
          <w:bCs/>
        </w:rPr>
        <w:t>0</w:t>
      </w:r>
      <w:r w:rsidR="00CD6C73">
        <w:rPr>
          <w:bCs/>
        </w:rPr>
        <w:t>5</w:t>
      </w:r>
      <w:r w:rsidR="008A1805">
        <w:rPr>
          <w:bCs/>
        </w:rPr>
        <w:t>.</w:t>
      </w:r>
      <w:r w:rsidR="00CD6C73">
        <w:rPr>
          <w:bCs/>
        </w:rPr>
        <w:t>09</w:t>
      </w:r>
      <w:r>
        <w:rPr>
          <w:bCs/>
        </w:rPr>
        <w:t>-2</w:t>
      </w:r>
      <w:r w:rsidR="00CD6C73">
        <w:rPr>
          <w:bCs/>
        </w:rPr>
        <w:t>3</w:t>
      </w:r>
      <w:r w:rsidR="001A3415">
        <w:rPr>
          <w:bCs/>
        </w:rPr>
        <w:t>.</w:t>
      </w:r>
      <w:r w:rsidR="00A4298B">
        <w:rPr>
          <w:bCs/>
        </w:rPr>
        <w:t>)</w:t>
      </w:r>
      <w:r w:rsidR="008A1805">
        <w:rPr>
          <w:bCs/>
        </w:rPr>
        <w:tab/>
      </w:r>
      <w:r w:rsidR="008A1805">
        <w:rPr>
          <w:bCs/>
        </w:rPr>
        <w:tab/>
      </w:r>
      <w:r w:rsidR="00644CE7" w:rsidRPr="00644CE7">
        <w:rPr>
          <w:bCs/>
        </w:rPr>
        <w:t>A Kárpát-medence folklórja: jeles napok</w:t>
      </w:r>
      <w:r w:rsidR="008A1805">
        <w:rPr>
          <w:bCs/>
        </w:rPr>
        <w:t xml:space="preserve"> I</w:t>
      </w:r>
      <w:r>
        <w:rPr>
          <w:bCs/>
        </w:rPr>
        <w:t>-III</w:t>
      </w:r>
      <w:r w:rsidR="008A1805">
        <w:rPr>
          <w:bCs/>
        </w:rPr>
        <w:t>.</w:t>
      </w:r>
    </w:p>
    <w:p w14:paraId="570682F8" w14:textId="77777777" w:rsidR="0067683C" w:rsidRPr="0087478E" w:rsidRDefault="0067683C" w:rsidP="001A3415">
      <w:pPr>
        <w:ind w:left="2832" w:hanging="2832"/>
        <w:rPr>
          <w:bCs/>
        </w:rPr>
      </w:pPr>
      <w:r>
        <w:rPr>
          <w:bCs/>
        </w:rPr>
        <w:tab/>
      </w:r>
    </w:p>
    <w:p w14:paraId="2FDB37F1" w14:textId="77777777" w:rsidR="001C1527" w:rsidRDefault="001C1527" w:rsidP="00A573A6">
      <w:pPr>
        <w:ind w:left="709" w:hanging="699"/>
        <w:rPr>
          <w:b/>
          <w:bCs/>
        </w:rPr>
      </w:pPr>
    </w:p>
    <w:p w14:paraId="07FDD5D9" w14:textId="77777777" w:rsidR="007C3A76" w:rsidRPr="009A4485" w:rsidRDefault="007C3A76" w:rsidP="007C3A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0018946" w14:textId="77777777" w:rsidR="007C3A76" w:rsidRPr="009A4485" w:rsidRDefault="007C3A76" w:rsidP="007C3A76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45FC190C" w14:textId="77777777" w:rsidR="007C3A76" w:rsidRPr="009A4485" w:rsidRDefault="007C3A76" w:rsidP="007C3A76"/>
    <w:p w14:paraId="7359BA4C" w14:textId="77777777" w:rsidR="007C3A76" w:rsidRPr="009A4485" w:rsidRDefault="007C3A76" w:rsidP="007C3A7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kollokvium </w:t>
      </w:r>
    </w:p>
    <w:p w14:paraId="544CE6C0" w14:textId="77777777" w:rsidR="007C3A76" w:rsidRPr="009A4485" w:rsidRDefault="007C3A76" w:rsidP="007C3A76">
      <w:pPr>
        <w:jc w:val="both"/>
        <w:rPr>
          <w:b/>
        </w:rPr>
      </w:pPr>
    </w:p>
    <w:p w14:paraId="253D3861" w14:textId="77777777" w:rsidR="007C3A76" w:rsidRPr="009A4485" w:rsidRDefault="007C3A76" w:rsidP="007C3A7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38A8B8E8" w14:textId="77777777" w:rsidR="007C3A76" w:rsidRDefault="007C3A76" w:rsidP="007C3A7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t>szóbeli</w:t>
      </w:r>
    </w:p>
    <w:p w14:paraId="3BCA63B0" w14:textId="77777777" w:rsidR="007C3A76" w:rsidRPr="00C95581" w:rsidRDefault="007C3A76" w:rsidP="007C3A76">
      <w:pPr>
        <w:pStyle w:val="Listaszerbekezds"/>
        <w:numPr>
          <w:ilvl w:val="0"/>
          <w:numId w:val="24"/>
        </w:numPr>
        <w:jc w:val="both"/>
      </w:pPr>
      <w:r>
        <w:t xml:space="preserve">a vizsgára bocsátás feltétele: - </w:t>
      </w:r>
    </w:p>
    <w:p w14:paraId="5E5F34BF" w14:textId="77777777" w:rsidR="007C3A76" w:rsidRPr="000F1F83" w:rsidRDefault="007C3A76" w:rsidP="007C3A76">
      <w:pPr>
        <w:pStyle w:val="Listaszerbekezds"/>
        <w:ind w:left="466"/>
        <w:rPr>
          <w:bCs/>
        </w:rPr>
      </w:pPr>
    </w:p>
    <w:p w14:paraId="05776D1D" w14:textId="77777777" w:rsidR="007C3A76" w:rsidRPr="009A4485" w:rsidRDefault="007C3A76" w:rsidP="007C3A76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14:paraId="51A1B053" w14:textId="77777777" w:rsidR="007C3A76" w:rsidRPr="0038118C" w:rsidRDefault="007C3A76" w:rsidP="007C3A76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14:paraId="42F6423C" w14:textId="2CA3B03C" w:rsidR="007C3A76" w:rsidRDefault="007C3A76" w:rsidP="007C3A76">
      <w:pPr>
        <w:rPr>
          <w:bCs/>
        </w:rPr>
      </w:pPr>
      <w:r>
        <w:rPr>
          <w:bCs/>
        </w:rPr>
        <w:t xml:space="preserve">1. </w:t>
      </w:r>
      <w:r w:rsidRPr="00A4298B">
        <w:rPr>
          <w:bCs/>
        </w:rPr>
        <w:t>A társadalomtudományi kutatások elindulásának története</w:t>
      </w:r>
      <w:r w:rsidR="00E16F96">
        <w:rPr>
          <w:bCs/>
        </w:rPr>
        <w:t xml:space="preserve"> (egyetemes)</w:t>
      </w:r>
    </w:p>
    <w:p w14:paraId="608E4245" w14:textId="5B6FFA54" w:rsidR="00E16F96" w:rsidRDefault="00E16F96" w:rsidP="007C3A76">
      <w:pPr>
        <w:rPr>
          <w:bCs/>
        </w:rPr>
      </w:pPr>
      <w:r>
        <w:rPr>
          <w:bCs/>
        </w:rPr>
        <w:t xml:space="preserve">2. </w:t>
      </w:r>
      <w:r w:rsidRPr="00A4298B">
        <w:rPr>
          <w:bCs/>
        </w:rPr>
        <w:t>A társadalomtudományi kutatások elindulásának története</w:t>
      </w:r>
      <w:r>
        <w:rPr>
          <w:bCs/>
        </w:rPr>
        <w:t xml:space="preserve"> (magyar)</w:t>
      </w:r>
    </w:p>
    <w:p w14:paraId="45B28E7B" w14:textId="379AA18A" w:rsidR="00E16F96" w:rsidRPr="00866569" w:rsidRDefault="00E16F96" w:rsidP="007C3A76">
      <w:pPr>
        <w:rPr>
          <w:bCs/>
        </w:rPr>
      </w:pPr>
      <w:r>
        <w:rPr>
          <w:bCs/>
        </w:rPr>
        <w:t>3. Mi a néprajz?</w:t>
      </w:r>
    </w:p>
    <w:p w14:paraId="7C57C8B7" w14:textId="60DD940F" w:rsidR="007C3A76" w:rsidRPr="00866569" w:rsidRDefault="00E16F96" w:rsidP="007C3A76">
      <w:pPr>
        <w:rPr>
          <w:bCs/>
        </w:rPr>
      </w:pPr>
      <w:r>
        <w:rPr>
          <w:bCs/>
        </w:rPr>
        <w:t>4</w:t>
      </w:r>
      <w:r w:rsidR="007C3A76" w:rsidRPr="00866569">
        <w:rPr>
          <w:bCs/>
        </w:rPr>
        <w:t xml:space="preserve">. </w:t>
      </w:r>
      <w:r w:rsidR="007C3A76" w:rsidRPr="00A4298B">
        <w:rPr>
          <w:bCs/>
        </w:rPr>
        <w:t>Etnikai csoportok és néprajzi tájak</w:t>
      </w:r>
    </w:p>
    <w:p w14:paraId="4EBC1B47" w14:textId="3F13DFB5" w:rsidR="007C3A76" w:rsidRDefault="00E16F96" w:rsidP="007C3A76">
      <w:pPr>
        <w:rPr>
          <w:bCs/>
        </w:rPr>
      </w:pPr>
      <w:r>
        <w:rPr>
          <w:bCs/>
        </w:rPr>
        <w:t>5</w:t>
      </w:r>
      <w:r w:rsidR="007C3A76" w:rsidRPr="00866569">
        <w:rPr>
          <w:bCs/>
        </w:rPr>
        <w:t xml:space="preserve">. </w:t>
      </w:r>
      <w:r w:rsidR="007C3A76" w:rsidRPr="00644CE7">
        <w:rPr>
          <w:bCs/>
        </w:rPr>
        <w:t>A Kárpát-medence etnográfiája: gazdálkodás</w:t>
      </w:r>
    </w:p>
    <w:p w14:paraId="216F43F1" w14:textId="7BCD9A06" w:rsidR="007C3A76" w:rsidRDefault="00E16F96" w:rsidP="007C3A76">
      <w:pPr>
        <w:rPr>
          <w:bCs/>
        </w:rPr>
      </w:pPr>
      <w:r>
        <w:rPr>
          <w:bCs/>
        </w:rPr>
        <w:t>6</w:t>
      </w:r>
      <w:r w:rsidR="007C3A76">
        <w:rPr>
          <w:bCs/>
        </w:rPr>
        <w:t xml:space="preserve">. </w:t>
      </w:r>
      <w:r w:rsidR="007C3A76" w:rsidRPr="00644CE7">
        <w:rPr>
          <w:bCs/>
        </w:rPr>
        <w:t>A Kárpát-medence etnográfiája: táplálkozás</w:t>
      </w:r>
    </w:p>
    <w:p w14:paraId="448E4386" w14:textId="643DFB6A" w:rsidR="007C3A76" w:rsidRDefault="00E16F96" w:rsidP="007C3A76">
      <w:pPr>
        <w:rPr>
          <w:bCs/>
        </w:rPr>
      </w:pPr>
      <w:r>
        <w:rPr>
          <w:bCs/>
        </w:rPr>
        <w:t>7</w:t>
      </w:r>
      <w:r w:rsidR="007C3A76">
        <w:rPr>
          <w:bCs/>
        </w:rPr>
        <w:t xml:space="preserve">. </w:t>
      </w:r>
      <w:r w:rsidR="007C3A76" w:rsidRPr="00644CE7">
        <w:rPr>
          <w:bCs/>
        </w:rPr>
        <w:t>A Kárpát-medence etnográfiája: népi építészet</w:t>
      </w:r>
    </w:p>
    <w:p w14:paraId="20C156C1" w14:textId="053A95E4" w:rsidR="007C3A76" w:rsidRDefault="00E16F96" w:rsidP="007C3A76">
      <w:pPr>
        <w:rPr>
          <w:bCs/>
        </w:rPr>
      </w:pPr>
      <w:r>
        <w:rPr>
          <w:bCs/>
        </w:rPr>
        <w:t>8</w:t>
      </w:r>
      <w:r w:rsidR="007C3A76">
        <w:rPr>
          <w:bCs/>
        </w:rPr>
        <w:t xml:space="preserve">. </w:t>
      </w:r>
      <w:r w:rsidR="007C3A76" w:rsidRPr="00644CE7">
        <w:rPr>
          <w:bCs/>
        </w:rPr>
        <w:t xml:space="preserve">A Kárpát-medence folklórja: </w:t>
      </w:r>
      <w:r w:rsidR="004F26CF">
        <w:rPr>
          <w:bCs/>
        </w:rPr>
        <w:t xml:space="preserve">az </w:t>
      </w:r>
      <w:r w:rsidR="007C3A76" w:rsidRPr="00644CE7">
        <w:rPr>
          <w:bCs/>
        </w:rPr>
        <w:t>emberélet fordulói</w:t>
      </w:r>
      <w:r w:rsidR="007C3A76">
        <w:rPr>
          <w:bCs/>
        </w:rPr>
        <w:t xml:space="preserve"> – </w:t>
      </w:r>
      <w:r w:rsidR="00050364">
        <w:rPr>
          <w:bCs/>
        </w:rPr>
        <w:t>a születés</w:t>
      </w:r>
    </w:p>
    <w:p w14:paraId="3429F33F" w14:textId="2439B8DB" w:rsidR="007C3A76" w:rsidRDefault="00E16F96" w:rsidP="007C3A76">
      <w:pPr>
        <w:rPr>
          <w:bCs/>
        </w:rPr>
      </w:pPr>
      <w:r>
        <w:rPr>
          <w:bCs/>
        </w:rPr>
        <w:t>9</w:t>
      </w:r>
      <w:r w:rsidR="007C3A76">
        <w:rPr>
          <w:bCs/>
        </w:rPr>
        <w:t xml:space="preserve">. </w:t>
      </w:r>
      <w:r w:rsidR="007C3A76" w:rsidRPr="00644CE7">
        <w:rPr>
          <w:bCs/>
        </w:rPr>
        <w:t xml:space="preserve">A Kárpát-medence folklórja: </w:t>
      </w:r>
      <w:r w:rsidR="004F26CF">
        <w:rPr>
          <w:bCs/>
        </w:rPr>
        <w:t xml:space="preserve">az </w:t>
      </w:r>
      <w:r w:rsidR="007C3A76" w:rsidRPr="00644CE7">
        <w:rPr>
          <w:bCs/>
        </w:rPr>
        <w:t>emberélet fordulói</w:t>
      </w:r>
      <w:r w:rsidR="007C3A76">
        <w:rPr>
          <w:bCs/>
        </w:rPr>
        <w:t xml:space="preserve"> – </w:t>
      </w:r>
      <w:r w:rsidR="00050364">
        <w:rPr>
          <w:bCs/>
        </w:rPr>
        <w:t xml:space="preserve">párválasztás, </w:t>
      </w:r>
      <w:r w:rsidR="007C3A76">
        <w:rPr>
          <w:bCs/>
        </w:rPr>
        <w:t xml:space="preserve">házasság </w:t>
      </w:r>
    </w:p>
    <w:p w14:paraId="48657627" w14:textId="6661C991" w:rsidR="007C3A76" w:rsidRDefault="00E16F96" w:rsidP="007C3A76">
      <w:pPr>
        <w:rPr>
          <w:bCs/>
        </w:rPr>
      </w:pPr>
      <w:r>
        <w:rPr>
          <w:bCs/>
        </w:rPr>
        <w:t>10</w:t>
      </w:r>
      <w:r w:rsidR="007C3A76">
        <w:rPr>
          <w:bCs/>
        </w:rPr>
        <w:t xml:space="preserve">. </w:t>
      </w:r>
      <w:r w:rsidR="007C3A76" w:rsidRPr="00644CE7">
        <w:rPr>
          <w:bCs/>
        </w:rPr>
        <w:t xml:space="preserve">A Kárpát-medence folklórja: </w:t>
      </w:r>
      <w:r w:rsidR="004F26CF">
        <w:rPr>
          <w:bCs/>
        </w:rPr>
        <w:t xml:space="preserve">az </w:t>
      </w:r>
      <w:r w:rsidR="007C3A76" w:rsidRPr="00644CE7">
        <w:rPr>
          <w:bCs/>
        </w:rPr>
        <w:t>emberélet fordulói</w:t>
      </w:r>
      <w:r w:rsidR="007C3A76">
        <w:rPr>
          <w:bCs/>
        </w:rPr>
        <w:t xml:space="preserve"> – halál </w:t>
      </w:r>
    </w:p>
    <w:p w14:paraId="77728DD5" w14:textId="11614D6A" w:rsidR="007C3A76" w:rsidRDefault="00E16F96" w:rsidP="007C3A76">
      <w:pPr>
        <w:rPr>
          <w:bCs/>
        </w:rPr>
      </w:pPr>
      <w:r>
        <w:rPr>
          <w:bCs/>
        </w:rPr>
        <w:t>11</w:t>
      </w:r>
      <w:r w:rsidR="007C3A76">
        <w:rPr>
          <w:bCs/>
        </w:rPr>
        <w:t xml:space="preserve">. </w:t>
      </w:r>
      <w:r w:rsidR="007C3A76" w:rsidRPr="00644CE7">
        <w:rPr>
          <w:bCs/>
        </w:rPr>
        <w:t>A Kárpát-medence folklórja: jeles napok</w:t>
      </w:r>
      <w:r w:rsidR="007C3A76">
        <w:rPr>
          <w:bCs/>
        </w:rPr>
        <w:t xml:space="preserve"> – téli ünnepkör</w:t>
      </w:r>
    </w:p>
    <w:p w14:paraId="00B81227" w14:textId="1F367F23" w:rsidR="007C3A76" w:rsidRDefault="007C3A76" w:rsidP="007C3A76">
      <w:pPr>
        <w:rPr>
          <w:bCs/>
        </w:rPr>
      </w:pPr>
      <w:r>
        <w:rPr>
          <w:bCs/>
        </w:rPr>
        <w:t>1</w:t>
      </w:r>
      <w:r w:rsidR="00E16F96">
        <w:rPr>
          <w:bCs/>
        </w:rPr>
        <w:t>2</w:t>
      </w:r>
      <w:r>
        <w:rPr>
          <w:bCs/>
        </w:rPr>
        <w:t xml:space="preserve">. </w:t>
      </w:r>
      <w:r w:rsidRPr="00644CE7">
        <w:rPr>
          <w:bCs/>
        </w:rPr>
        <w:t>A Kárpát-medence folklórja: jeles napok</w:t>
      </w:r>
      <w:r>
        <w:rPr>
          <w:bCs/>
        </w:rPr>
        <w:t xml:space="preserve"> – tavaszi ünnepkör </w:t>
      </w:r>
    </w:p>
    <w:p w14:paraId="29EECEDF" w14:textId="77777777" w:rsidR="00E16F96" w:rsidRDefault="00E16F96" w:rsidP="007C3A76">
      <w:pPr>
        <w:rPr>
          <w:bCs/>
        </w:rPr>
      </w:pPr>
    </w:p>
    <w:p w14:paraId="48F8B6EC" w14:textId="2528D136" w:rsidR="007C3A76" w:rsidRPr="009A4485" w:rsidRDefault="007C3A76" w:rsidP="007C3A76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88E498D" w14:textId="0C0D5800" w:rsidR="007C3A76" w:rsidRPr="00726FD0" w:rsidRDefault="007C3A76" w:rsidP="007C3A76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</w:t>
      </w:r>
      <w:r w:rsidR="00CD6C73">
        <w:t xml:space="preserve"> A vizsga két zárthelyi dolgozat teljesítésével kiváltható. Ebben az esetben a két dolgozat során szerzet</w:t>
      </w:r>
      <w:r w:rsidR="0018386B">
        <w:t>t</w:t>
      </w:r>
      <w:r w:rsidR="00CD6C73">
        <w:t xml:space="preserve"> jegy</w:t>
      </w:r>
      <w:r w:rsidR="00915858">
        <w:t>ek</w:t>
      </w:r>
      <w:r w:rsidR="00CD6C73">
        <w:t xml:space="preserve"> átlaga adja majd a</w:t>
      </w:r>
      <w:r w:rsidR="003C5194">
        <w:t xml:space="preserve"> végleges</w:t>
      </w:r>
      <w:r w:rsidR="00CD6C73">
        <w:t xml:space="preserve"> osztályzatot. Az első </w:t>
      </w:r>
      <w:proofErr w:type="spellStart"/>
      <w:r w:rsidR="00CD6C73">
        <w:t>zh</w:t>
      </w:r>
      <w:proofErr w:type="spellEnd"/>
      <w:r w:rsidR="00CD6C73">
        <w:t xml:space="preserve"> időpontja: 2024. március 21., a második </w:t>
      </w:r>
      <w:proofErr w:type="spellStart"/>
      <w:r w:rsidR="00CD6C73">
        <w:t>zh</w:t>
      </w:r>
      <w:proofErr w:type="spellEnd"/>
      <w:r w:rsidR="00CD6C73">
        <w:t xml:space="preserve"> időpontja: 2024. </w:t>
      </w:r>
      <w:r w:rsidR="00D41E44">
        <w:t>május 2.</w:t>
      </w:r>
    </w:p>
    <w:p w14:paraId="55A85EDE" w14:textId="77777777" w:rsidR="007C3A76" w:rsidRDefault="007C3A76" w:rsidP="004332E5">
      <w:pPr>
        <w:rPr>
          <w:bCs/>
        </w:rPr>
      </w:pPr>
    </w:p>
    <w:p w14:paraId="3DB22E11" w14:textId="77777777" w:rsidR="00CD0EC6" w:rsidRDefault="00CD0EC6" w:rsidP="005B4857">
      <w:pPr>
        <w:spacing w:line="360" w:lineRule="auto"/>
        <w:rPr>
          <w:b/>
          <w:bCs/>
        </w:rPr>
      </w:pPr>
    </w:p>
    <w:p w14:paraId="05751059" w14:textId="77777777" w:rsidR="00CD0EC6" w:rsidRDefault="00CD0EC6" w:rsidP="005B4857">
      <w:pPr>
        <w:spacing w:line="360" w:lineRule="auto"/>
        <w:rPr>
          <w:b/>
          <w:bCs/>
        </w:rPr>
      </w:pPr>
    </w:p>
    <w:p w14:paraId="7654B002" w14:textId="77777777" w:rsidR="00CD0EC6" w:rsidRDefault="00CD0EC6" w:rsidP="005B4857">
      <w:pPr>
        <w:spacing w:line="360" w:lineRule="auto"/>
        <w:rPr>
          <w:b/>
          <w:bCs/>
        </w:rPr>
      </w:pPr>
    </w:p>
    <w:p w14:paraId="374C50C7" w14:textId="7700D768" w:rsidR="00C335A2" w:rsidRPr="00505EDA" w:rsidRDefault="00C335A2" w:rsidP="005B4857">
      <w:pPr>
        <w:spacing w:line="360" w:lineRule="auto"/>
        <w:rPr>
          <w:b/>
          <w:bCs/>
        </w:rPr>
      </w:pPr>
      <w:r w:rsidRPr="00505EDA">
        <w:rPr>
          <w:b/>
          <w:bCs/>
        </w:rPr>
        <w:lastRenderedPageBreak/>
        <w:t>Ajánlott irodalom</w:t>
      </w:r>
    </w:p>
    <w:p w14:paraId="05C3ABE0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Ács Zoltán: Nemzetiségek a történelmi Magyarországon. Budapest, 1986. </w:t>
      </w:r>
    </w:p>
    <w:p w14:paraId="3EA57216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Bak Borbála: Magyarország történeti topográfiája a honfoglalástól 1950¬ig. Budapest, 2003. </w:t>
      </w:r>
    </w:p>
    <w:p w14:paraId="6C169B4B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Balassa Iván–Ortutay Gyula: Magyar néprajz. Budapest, 1979. (mek.oszk.hu/02700/02789/</w:t>
      </w:r>
      <w:proofErr w:type="spellStart"/>
      <w:r w:rsidRPr="00505EDA">
        <w:rPr>
          <w:bCs/>
        </w:rPr>
        <w:t>html</w:t>
      </w:r>
      <w:proofErr w:type="spellEnd"/>
      <w:r w:rsidRPr="00505EDA">
        <w:rPr>
          <w:bCs/>
        </w:rPr>
        <w:t xml:space="preserve">/) </w:t>
      </w:r>
    </w:p>
    <w:p w14:paraId="3A507C44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proofErr w:type="spellStart"/>
      <w:r w:rsidRPr="00505EDA">
        <w:rPr>
          <w:bCs/>
        </w:rPr>
        <w:t>Bellon</w:t>
      </w:r>
      <w:proofErr w:type="spellEnd"/>
      <w:r w:rsidRPr="00505EDA">
        <w:rPr>
          <w:bCs/>
        </w:rPr>
        <w:t xml:space="preserve"> Tibor: A Tisza néprajza. Budapest, 2003.</w:t>
      </w:r>
    </w:p>
    <w:p w14:paraId="3CBC0576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Boldizsár Ildikó: Meseterápia. Budapest, 2011. </w:t>
      </w:r>
    </w:p>
    <w:p w14:paraId="142A41A8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Dömötör Tekla: Magyar népszokások. Budapest, 2003. (http://mek.oszk.hu/04600/04691/html/) </w:t>
      </w:r>
    </w:p>
    <w:p w14:paraId="34258FF1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Györffy István: Magyar falu, magyar ház. Budapest, 1943. </w:t>
      </w:r>
    </w:p>
    <w:p w14:paraId="200FD616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Hermann Ottó: Halászélet, pásztorkodás. Budapest, 1980. </w:t>
      </w:r>
    </w:p>
    <w:p w14:paraId="1A94D30D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proofErr w:type="spellStart"/>
      <w:r w:rsidRPr="00505EDA">
        <w:rPr>
          <w:bCs/>
        </w:rPr>
        <w:t>Kaschuba</w:t>
      </w:r>
      <w:proofErr w:type="spellEnd"/>
      <w:r w:rsidRPr="00505EDA">
        <w:rPr>
          <w:bCs/>
        </w:rPr>
        <w:t>, Wolfgang: Bevezetés az európai etnológiába. Debrecen, 2004.</w:t>
      </w:r>
    </w:p>
    <w:p w14:paraId="6930EFB2" w14:textId="1998780D" w:rsidR="00015B88" w:rsidRDefault="00015B88" w:rsidP="005B4857">
      <w:pPr>
        <w:spacing w:line="360" w:lineRule="auto"/>
        <w:jc w:val="both"/>
        <w:rPr>
          <w:bCs/>
        </w:rPr>
      </w:pPr>
      <w:r>
        <w:rPr>
          <w:bCs/>
        </w:rPr>
        <w:t>Kósa László: A magyar néprajz tudománytörténete. Budapest, 2001.</w:t>
      </w:r>
    </w:p>
    <w:p w14:paraId="5A715105" w14:textId="6387BB7F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Kósa László–</w:t>
      </w:r>
      <w:proofErr w:type="spellStart"/>
      <w:r w:rsidRPr="00505EDA">
        <w:rPr>
          <w:bCs/>
        </w:rPr>
        <w:t>Szemerkényi</w:t>
      </w:r>
      <w:proofErr w:type="spellEnd"/>
      <w:r w:rsidRPr="00505EDA">
        <w:rPr>
          <w:bCs/>
        </w:rPr>
        <w:t xml:space="preserve"> Ágnes: Apáról fiúra–Néprajzi kalauz. Budapest, 2006. </w:t>
      </w:r>
    </w:p>
    <w:p w14:paraId="483E089A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néprajz. 2., 4., 5., 7., 8. köt. Budapest, 1988–2002. (http://mek.oszk.hu/02100/02152/html/) </w:t>
      </w:r>
    </w:p>
    <w:p w14:paraId="0EDCE958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Magyar néprajzi lexikon. 1–5. köt. Budapest, 1977–1982. (mek.oszk.hu/02100/02115/</w:t>
      </w:r>
      <w:proofErr w:type="spellStart"/>
      <w:r w:rsidRPr="00505EDA">
        <w:rPr>
          <w:bCs/>
        </w:rPr>
        <w:t>html</w:t>
      </w:r>
      <w:proofErr w:type="spellEnd"/>
      <w:r w:rsidRPr="00505EDA">
        <w:rPr>
          <w:bCs/>
        </w:rPr>
        <w:t xml:space="preserve">/) </w:t>
      </w:r>
    </w:p>
    <w:p w14:paraId="4BF08FF0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Magyar néprajz. I. 1. Táj, nép, történelem. Szerk. Flórián Mária–</w:t>
      </w:r>
      <w:proofErr w:type="spellStart"/>
      <w:r w:rsidRPr="00505EDA">
        <w:rPr>
          <w:bCs/>
        </w:rPr>
        <w:t>Paládi</w:t>
      </w:r>
      <w:proofErr w:type="spellEnd"/>
      <w:r w:rsidRPr="00505EDA">
        <w:rPr>
          <w:bCs/>
        </w:rPr>
        <w:t xml:space="preserve">¬ Kovács Attila. Budapest, 2011. </w:t>
      </w:r>
    </w:p>
    <w:p w14:paraId="66CEC227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Tárkány Szűcs Ernő: Magyar jogi népszokások. Budapest, 1981. </w:t>
      </w:r>
    </w:p>
    <w:p w14:paraId="24FB3573" w14:textId="77777777" w:rsidR="009638AC" w:rsidRPr="00505EDA" w:rsidRDefault="00C570F6" w:rsidP="005B4857">
      <w:pPr>
        <w:spacing w:line="360" w:lineRule="auto"/>
        <w:jc w:val="both"/>
      </w:pPr>
      <w:proofErr w:type="spellStart"/>
      <w:r w:rsidRPr="00505EDA">
        <w:rPr>
          <w:bCs/>
        </w:rPr>
        <w:t>Ujváry</w:t>
      </w:r>
      <w:proofErr w:type="spellEnd"/>
      <w:r w:rsidRPr="00505EDA">
        <w:rPr>
          <w:bCs/>
        </w:rPr>
        <w:t xml:space="preserve"> Zoltán: Népi színjátékok és maszkos szokások. Debrecen, 1997.</w:t>
      </w:r>
    </w:p>
    <w:p w14:paraId="543E4A1A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74ADB2AA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46AC2130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54820AF9" w14:textId="09177247" w:rsidR="008E2801" w:rsidRPr="008E2801" w:rsidRDefault="00290D34" w:rsidP="008E2801">
      <w:pPr>
        <w:spacing w:line="360" w:lineRule="auto"/>
        <w:rPr>
          <w:b/>
        </w:rPr>
      </w:pPr>
      <w:r>
        <w:rPr>
          <w:b/>
        </w:rPr>
        <w:t>Nyíregyháza, 202</w:t>
      </w:r>
      <w:r w:rsidR="00015B88">
        <w:rPr>
          <w:b/>
        </w:rPr>
        <w:t>4</w:t>
      </w:r>
      <w:r w:rsidR="008E2801" w:rsidRPr="008E2801">
        <w:rPr>
          <w:b/>
        </w:rPr>
        <w:t xml:space="preserve">. </w:t>
      </w:r>
      <w:r w:rsidR="00015B88">
        <w:rPr>
          <w:b/>
        </w:rPr>
        <w:t>febr</w:t>
      </w:r>
      <w:r>
        <w:rPr>
          <w:b/>
        </w:rPr>
        <w:t>uár</w:t>
      </w:r>
      <w:r w:rsidR="008E2801" w:rsidRPr="008E2801">
        <w:rPr>
          <w:b/>
        </w:rPr>
        <w:t xml:space="preserve"> </w:t>
      </w:r>
      <w:r w:rsidR="00015B88">
        <w:rPr>
          <w:b/>
        </w:rPr>
        <w:t>12</w:t>
      </w:r>
      <w:r w:rsidR="008E2801" w:rsidRPr="008E2801">
        <w:rPr>
          <w:b/>
        </w:rPr>
        <w:t xml:space="preserve">. </w:t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  <w:t>Dr. Szabó-Zsoldos Gábor</w:t>
      </w:r>
    </w:p>
    <w:p w14:paraId="1BEBD8D0" w14:textId="77777777" w:rsidR="008E2801" w:rsidRPr="008E2801" w:rsidRDefault="008E2801" w:rsidP="008E2801">
      <w:pPr>
        <w:spacing w:line="360" w:lineRule="auto"/>
        <w:rPr>
          <w:b/>
        </w:rPr>
      </w:pP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  <w:t>adjunktus</w:t>
      </w:r>
    </w:p>
    <w:p w14:paraId="41E95BAF" w14:textId="77777777" w:rsidR="008E2801" w:rsidRPr="008E2801" w:rsidRDefault="008E2801" w:rsidP="008E2801">
      <w:pPr>
        <w:spacing w:after="160" w:line="360" w:lineRule="auto"/>
        <w:jc w:val="both"/>
        <w:rPr>
          <w:highlight w:val="green"/>
        </w:rPr>
      </w:pPr>
    </w:p>
    <w:sectPr w:rsidR="008E2801" w:rsidRPr="008E2801" w:rsidSect="0058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094709">
    <w:abstractNumId w:val="27"/>
  </w:num>
  <w:num w:numId="2" w16cid:durableId="1097602147">
    <w:abstractNumId w:val="3"/>
  </w:num>
  <w:num w:numId="3" w16cid:durableId="2124767875">
    <w:abstractNumId w:val="17"/>
  </w:num>
  <w:num w:numId="4" w16cid:durableId="1117600234">
    <w:abstractNumId w:val="19"/>
  </w:num>
  <w:num w:numId="5" w16cid:durableId="338699663">
    <w:abstractNumId w:val="0"/>
  </w:num>
  <w:num w:numId="6" w16cid:durableId="841628540">
    <w:abstractNumId w:val="13"/>
  </w:num>
  <w:num w:numId="7" w16cid:durableId="1272860827">
    <w:abstractNumId w:val="6"/>
  </w:num>
  <w:num w:numId="8" w16cid:durableId="1098066141">
    <w:abstractNumId w:val="21"/>
  </w:num>
  <w:num w:numId="9" w16cid:durableId="729304326">
    <w:abstractNumId w:val="7"/>
  </w:num>
  <w:num w:numId="10" w16cid:durableId="982320302">
    <w:abstractNumId w:val="18"/>
  </w:num>
  <w:num w:numId="11" w16cid:durableId="232587753">
    <w:abstractNumId w:val="22"/>
  </w:num>
  <w:num w:numId="12" w16cid:durableId="92212525">
    <w:abstractNumId w:val="25"/>
  </w:num>
  <w:num w:numId="13" w16cid:durableId="457067472">
    <w:abstractNumId w:val="29"/>
  </w:num>
  <w:num w:numId="14" w16cid:durableId="1106533898">
    <w:abstractNumId w:val="10"/>
  </w:num>
  <w:num w:numId="15" w16cid:durableId="302320839">
    <w:abstractNumId w:val="12"/>
  </w:num>
  <w:num w:numId="16" w16cid:durableId="1154375521">
    <w:abstractNumId w:val="4"/>
  </w:num>
  <w:num w:numId="17" w16cid:durableId="109715084">
    <w:abstractNumId w:val="1"/>
  </w:num>
  <w:num w:numId="18" w16cid:durableId="1881165599">
    <w:abstractNumId w:val="23"/>
  </w:num>
  <w:num w:numId="19" w16cid:durableId="1778140859">
    <w:abstractNumId w:val="24"/>
  </w:num>
  <w:num w:numId="20" w16cid:durableId="2126926261">
    <w:abstractNumId w:val="8"/>
  </w:num>
  <w:num w:numId="21" w16cid:durableId="1878161498">
    <w:abstractNumId w:val="2"/>
  </w:num>
  <w:num w:numId="22" w16cid:durableId="929656365">
    <w:abstractNumId w:val="26"/>
  </w:num>
  <w:num w:numId="23" w16cid:durableId="240604236">
    <w:abstractNumId w:val="15"/>
  </w:num>
  <w:num w:numId="24" w16cid:durableId="1441946159">
    <w:abstractNumId w:val="16"/>
  </w:num>
  <w:num w:numId="25" w16cid:durableId="391585913">
    <w:abstractNumId w:val="20"/>
  </w:num>
  <w:num w:numId="26" w16cid:durableId="1224947666">
    <w:abstractNumId w:val="14"/>
  </w:num>
  <w:num w:numId="27" w16cid:durableId="1137260139">
    <w:abstractNumId w:val="9"/>
  </w:num>
  <w:num w:numId="28" w16cid:durableId="1226793874">
    <w:abstractNumId w:val="5"/>
  </w:num>
  <w:num w:numId="29" w16cid:durableId="1279683526">
    <w:abstractNumId w:val="28"/>
  </w:num>
  <w:num w:numId="30" w16cid:durableId="198142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15B88"/>
    <w:rsid w:val="00042EE9"/>
    <w:rsid w:val="00044533"/>
    <w:rsid w:val="00050364"/>
    <w:rsid w:val="000771B3"/>
    <w:rsid w:val="0008130D"/>
    <w:rsid w:val="00084869"/>
    <w:rsid w:val="00090EDD"/>
    <w:rsid w:val="000B2786"/>
    <w:rsid w:val="000C12F3"/>
    <w:rsid w:val="000C383D"/>
    <w:rsid w:val="000D3EFB"/>
    <w:rsid w:val="000F1908"/>
    <w:rsid w:val="000F1C60"/>
    <w:rsid w:val="000F1F83"/>
    <w:rsid w:val="00137F22"/>
    <w:rsid w:val="00142AC0"/>
    <w:rsid w:val="00144EF8"/>
    <w:rsid w:val="00162D62"/>
    <w:rsid w:val="00171ECD"/>
    <w:rsid w:val="0018386B"/>
    <w:rsid w:val="001854B4"/>
    <w:rsid w:val="00195A56"/>
    <w:rsid w:val="0019650F"/>
    <w:rsid w:val="00197F3C"/>
    <w:rsid w:val="001A3415"/>
    <w:rsid w:val="001A5D0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0D34"/>
    <w:rsid w:val="00294D32"/>
    <w:rsid w:val="0029596A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848B8"/>
    <w:rsid w:val="003B1770"/>
    <w:rsid w:val="003C5194"/>
    <w:rsid w:val="003D2E44"/>
    <w:rsid w:val="0040160E"/>
    <w:rsid w:val="004017C0"/>
    <w:rsid w:val="0040546B"/>
    <w:rsid w:val="004332E5"/>
    <w:rsid w:val="004457BD"/>
    <w:rsid w:val="00467D18"/>
    <w:rsid w:val="00475720"/>
    <w:rsid w:val="0048707C"/>
    <w:rsid w:val="00487802"/>
    <w:rsid w:val="004A2050"/>
    <w:rsid w:val="004B1AC8"/>
    <w:rsid w:val="004E31D1"/>
    <w:rsid w:val="004E5D78"/>
    <w:rsid w:val="004F26CF"/>
    <w:rsid w:val="004F76B1"/>
    <w:rsid w:val="00505EDA"/>
    <w:rsid w:val="005067D6"/>
    <w:rsid w:val="00510FDE"/>
    <w:rsid w:val="00540E2B"/>
    <w:rsid w:val="005502A0"/>
    <w:rsid w:val="00554411"/>
    <w:rsid w:val="0058275F"/>
    <w:rsid w:val="00582941"/>
    <w:rsid w:val="0059491C"/>
    <w:rsid w:val="005A69F6"/>
    <w:rsid w:val="005B4857"/>
    <w:rsid w:val="005D1418"/>
    <w:rsid w:val="005E574F"/>
    <w:rsid w:val="00600FE4"/>
    <w:rsid w:val="00605279"/>
    <w:rsid w:val="00615DFA"/>
    <w:rsid w:val="00620949"/>
    <w:rsid w:val="00622DB3"/>
    <w:rsid w:val="00644CE7"/>
    <w:rsid w:val="00670416"/>
    <w:rsid w:val="00675077"/>
    <w:rsid w:val="00676347"/>
    <w:rsid w:val="0067683C"/>
    <w:rsid w:val="00681210"/>
    <w:rsid w:val="006A6328"/>
    <w:rsid w:val="006A7E72"/>
    <w:rsid w:val="006E2349"/>
    <w:rsid w:val="006F3F04"/>
    <w:rsid w:val="006F4924"/>
    <w:rsid w:val="00717EF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3A76"/>
    <w:rsid w:val="00801667"/>
    <w:rsid w:val="00823F3C"/>
    <w:rsid w:val="008462E7"/>
    <w:rsid w:val="00847EF8"/>
    <w:rsid w:val="00850F58"/>
    <w:rsid w:val="0087478E"/>
    <w:rsid w:val="00876C60"/>
    <w:rsid w:val="00880711"/>
    <w:rsid w:val="00897C96"/>
    <w:rsid w:val="008A17F6"/>
    <w:rsid w:val="008A1805"/>
    <w:rsid w:val="008A696F"/>
    <w:rsid w:val="008A7959"/>
    <w:rsid w:val="008B1DC2"/>
    <w:rsid w:val="008B2AD4"/>
    <w:rsid w:val="008C03FA"/>
    <w:rsid w:val="008C54C4"/>
    <w:rsid w:val="008C74EF"/>
    <w:rsid w:val="008D4525"/>
    <w:rsid w:val="008E2801"/>
    <w:rsid w:val="008F6213"/>
    <w:rsid w:val="009124F0"/>
    <w:rsid w:val="00912EC6"/>
    <w:rsid w:val="00915858"/>
    <w:rsid w:val="009638AC"/>
    <w:rsid w:val="009729E7"/>
    <w:rsid w:val="00974C2C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4298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570F6"/>
    <w:rsid w:val="00C61BBD"/>
    <w:rsid w:val="00C82300"/>
    <w:rsid w:val="00C84168"/>
    <w:rsid w:val="00C85DB2"/>
    <w:rsid w:val="00CC543F"/>
    <w:rsid w:val="00CD0EC6"/>
    <w:rsid w:val="00CD6C73"/>
    <w:rsid w:val="00CE0EF9"/>
    <w:rsid w:val="00CE3990"/>
    <w:rsid w:val="00CF3499"/>
    <w:rsid w:val="00D007A3"/>
    <w:rsid w:val="00D11C93"/>
    <w:rsid w:val="00D31F61"/>
    <w:rsid w:val="00D41E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6F96"/>
    <w:rsid w:val="00E234E7"/>
    <w:rsid w:val="00E24D93"/>
    <w:rsid w:val="00E26486"/>
    <w:rsid w:val="00E30581"/>
    <w:rsid w:val="00E30584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6481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2B5D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11</cp:revision>
  <dcterms:created xsi:type="dcterms:W3CDTF">2024-02-12T11:09:00Z</dcterms:created>
  <dcterms:modified xsi:type="dcterms:W3CDTF">2024-02-14T22:25:00Z</dcterms:modified>
</cp:coreProperties>
</file>